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41214E" w14:textId="77777777" w:rsidR="008758F9" w:rsidRDefault="008758F9" w:rsidP="00A44574">
      <w:pPr>
        <w:pStyle w:val="Nagwek"/>
        <w:tabs>
          <w:tab w:val="clear" w:pos="4536"/>
          <w:tab w:val="clear" w:pos="9072"/>
        </w:tabs>
      </w:pPr>
    </w:p>
    <w:p w14:paraId="6D0A4439" w14:textId="62AE3FCF" w:rsidR="007B315B" w:rsidRPr="00C86580" w:rsidRDefault="00E576FA" w:rsidP="00C86580">
      <w:pPr>
        <w:pStyle w:val="Nagwek6"/>
        <w:tabs>
          <w:tab w:val="right" w:pos="9072"/>
        </w:tabs>
        <w:spacing w:line="360" w:lineRule="auto"/>
        <w:jc w:val="left"/>
        <w:rPr>
          <w:rFonts w:asciiTheme="minorHAnsi" w:hAnsiTheme="minorHAnsi" w:cstheme="minorHAnsi"/>
          <w:b w:val="0"/>
          <w:bCs w:val="0"/>
        </w:rPr>
      </w:pPr>
      <w:r w:rsidRPr="00C86580">
        <w:rPr>
          <w:rFonts w:asciiTheme="minorHAnsi" w:hAnsiTheme="minorHAnsi" w:cstheme="minorHAnsi"/>
          <w:color w:val="000000"/>
        </w:rPr>
        <w:tab/>
      </w:r>
      <w:r w:rsidR="008758F9" w:rsidRPr="00C86580">
        <w:rPr>
          <w:rFonts w:asciiTheme="minorHAnsi" w:hAnsiTheme="minorHAnsi" w:cstheme="minorHAnsi"/>
          <w:b w:val="0"/>
          <w:bCs w:val="0"/>
        </w:rPr>
        <w:t xml:space="preserve">Załącznik nr </w:t>
      </w:r>
      <w:r w:rsidR="00560733">
        <w:rPr>
          <w:rFonts w:asciiTheme="minorHAnsi" w:hAnsiTheme="minorHAnsi" w:cstheme="minorHAnsi"/>
          <w:b w:val="0"/>
          <w:bCs w:val="0"/>
        </w:rPr>
        <w:t>4</w:t>
      </w:r>
      <w:r w:rsidR="007B315B" w:rsidRPr="00C86580">
        <w:rPr>
          <w:rFonts w:asciiTheme="minorHAnsi" w:hAnsiTheme="minorHAnsi" w:cstheme="minorHAnsi"/>
          <w:b w:val="0"/>
          <w:bCs w:val="0"/>
        </w:rPr>
        <w:t xml:space="preserve"> do SWZ</w:t>
      </w:r>
    </w:p>
    <w:p w14:paraId="3DE83492" w14:textId="77955C8E" w:rsidR="009434BB" w:rsidRPr="00C86580" w:rsidRDefault="009434BB" w:rsidP="00C86580">
      <w:pPr>
        <w:spacing w:line="360" w:lineRule="auto"/>
        <w:rPr>
          <w:rFonts w:asciiTheme="minorHAnsi" w:hAnsiTheme="minorHAnsi" w:cstheme="minorHAnsi"/>
        </w:rPr>
      </w:pPr>
      <w:r w:rsidRPr="00C86580">
        <w:rPr>
          <w:rFonts w:asciiTheme="minorHAnsi" w:hAnsiTheme="minorHAnsi" w:cstheme="minorHAnsi"/>
        </w:rPr>
        <w:tab/>
      </w:r>
      <w:r w:rsidRPr="00C86580">
        <w:rPr>
          <w:rFonts w:asciiTheme="minorHAnsi" w:hAnsiTheme="minorHAnsi" w:cstheme="minorHAnsi"/>
        </w:rPr>
        <w:tab/>
      </w:r>
      <w:r w:rsidRPr="00C86580">
        <w:rPr>
          <w:rFonts w:asciiTheme="minorHAnsi" w:hAnsiTheme="minorHAnsi" w:cstheme="minorHAnsi"/>
        </w:rPr>
        <w:tab/>
      </w:r>
      <w:r w:rsidRPr="00C86580">
        <w:rPr>
          <w:rFonts w:asciiTheme="minorHAnsi" w:hAnsiTheme="minorHAnsi" w:cstheme="minorHAnsi"/>
        </w:rPr>
        <w:tab/>
      </w:r>
      <w:r w:rsidRPr="00C86580">
        <w:rPr>
          <w:rFonts w:asciiTheme="minorHAnsi" w:hAnsiTheme="minorHAnsi" w:cstheme="minorHAnsi"/>
        </w:rPr>
        <w:tab/>
      </w:r>
      <w:r w:rsidRPr="00C86580">
        <w:rPr>
          <w:rFonts w:asciiTheme="minorHAnsi" w:hAnsiTheme="minorHAnsi" w:cstheme="minorHAnsi"/>
        </w:rPr>
        <w:tab/>
      </w:r>
      <w:r w:rsidRPr="00C86580">
        <w:rPr>
          <w:rFonts w:asciiTheme="minorHAnsi" w:hAnsiTheme="minorHAnsi" w:cstheme="minorHAnsi"/>
        </w:rPr>
        <w:tab/>
      </w:r>
      <w:r w:rsidRPr="00C86580">
        <w:rPr>
          <w:rFonts w:asciiTheme="minorHAnsi" w:hAnsiTheme="minorHAnsi" w:cstheme="minorHAnsi"/>
        </w:rPr>
        <w:tab/>
      </w:r>
      <w:r w:rsidRPr="00C86580">
        <w:rPr>
          <w:rFonts w:asciiTheme="minorHAnsi" w:hAnsiTheme="minorHAnsi" w:cstheme="minorHAnsi"/>
        </w:rPr>
        <w:tab/>
        <w:t xml:space="preserve">    </w:t>
      </w:r>
      <w:r w:rsidR="00C86580">
        <w:rPr>
          <w:rFonts w:asciiTheme="minorHAnsi" w:hAnsiTheme="minorHAnsi" w:cstheme="minorHAnsi"/>
        </w:rPr>
        <w:t xml:space="preserve">       </w:t>
      </w:r>
      <w:r w:rsidRPr="00C86580">
        <w:rPr>
          <w:rFonts w:asciiTheme="minorHAnsi" w:hAnsiTheme="minorHAnsi" w:cstheme="minorHAnsi"/>
        </w:rPr>
        <w:t xml:space="preserve">dla części </w:t>
      </w:r>
      <w:r w:rsidR="009770A6" w:rsidRPr="00C86580">
        <w:rPr>
          <w:rFonts w:asciiTheme="minorHAnsi" w:hAnsiTheme="minorHAnsi" w:cstheme="minorHAnsi"/>
        </w:rPr>
        <w:t>1</w:t>
      </w:r>
    </w:p>
    <w:p w14:paraId="1D0FBE40" w14:textId="18B227F8" w:rsidR="009770A6" w:rsidRPr="00A96271" w:rsidRDefault="007B315B" w:rsidP="00A96271">
      <w:pPr>
        <w:pStyle w:val="Nagwek"/>
        <w:tabs>
          <w:tab w:val="clear" w:pos="4536"/>
          <w:tab w:val="clear" w:pos="9072"/>
        </w:tabs>
        <w:spacing w:line="360" w:lineRule="auto"/>
        <w:rPr>
          <w:rFonts w:asciiTheme="minorHAnsi" w:hAnsiTheme="minorHAnsi" w:cstheme="minorHAnsi"/>
          <w:b/>
          <w:bCs/>
        </w:rPr>
      </w:pPr>
      <w:r w:rsidRPr="00C86580">
        <w:rPr>
          <w:rFonts w:asciiTheme="minorHAnsi" w:hAnsiTheme="minorHAnsi" w:cstheme="minorHAnsi"/>
        </w:rPr>
        <w:t>/</w:t>
      </w:r>
      <w:r w:rsidR="00A96271">
        <w:rPr>
          <w:rFonts w:asciiTheme="minorHAnsi" w:hAnsiTheme="minorHAnsi" w:cstheme="minorHAnsi"/>
        </w:rPr>
        <w:t>wzór</w:t>
      </w:r>
      <w:r w:rsidRPr="00C86580">
        <w:rPr>
          <w:rFonts w:asciiTheme="minorHAnsi" w:hAnsiTheme="minorHAnsi" w:cstheme="minorHAnsi"/>
        </w:rPr>
        <w:t>/</w:t>
      </w:r>
      <w:r w:rsidR="009770A6" w:rsidRPr="00C86580">
        <w:rPr>
          <w:rFonts w:asciiTheme="minorHAnsi" w:hAnsiTheme="minorHAnsi" w:cstheme="minorHAnsi"/>
          <w:bCs/>
        </w:rPr>
        <w:t xml:space="preserve">  </w:t>
      </w:r>
    </w:p>
    <w:p w14:paraId="7284C1C6" w14:textId="2C06D46A" w:rsidR="007B315B" w:rsidRPr="00C86580" w:rsidRDefault="007B315B" w:rsidP="00C86580">
      <w:pPr>
        <w:pStyle w:val="Nagwek3"/>
        <w:spacing w:line="360" w:lineRule="auto"/>
        <w:jc w:val="center"/>
        <w:rPr>
          <w:rFonts w:asciiTheme="minorHAnsi" w:hAnsiTheme="minorHAnsi" w:cstheme="minorHAnsi"/>
          <w:b w:val="0"/>
          <w:bCs w:val="0"/>
        </w:rPr>
      </w:pPr>
      <w:r w:rsidRPr="00C86580">
        <w:rPr>
          <w:rFonts w:asciiTheme="minorHAnsi" w:hAnsiTheme="minorHAnsi" w:cstheme="minorHAnsi"/>
          <w:bCs w:val="0"/>
        </w:rPr>
        <w:t xml:space="preserve">UMOWA  nr  </w:t>
      </w:r>
      <w:r w:rsidRPr="00C86580">
        <w:rPr>
          <w:rFonts w:asciiTheme="minorHAnsi" w:hAnsiTheme="minorHAnsi" w:cstheme="minorHAnsi"/>
          <w:b w:val="0"/>
          <w:bCs w:val="0"/>
        </w:rPr>
        <w:t>………………………………….</w:t>
      </w:r>
    </w:p>
    <w:p w14:paraId="3677A147" w14:textId="34BE22C5" w:rsidR="007B315B" w:rsidRPr="00C86580" w:rsidRDefault="00086CB4" w:rsidP="00560733">
      <w:pPr>
        <w:spacing w:line="360" w:lineRule="auto"/>
        <w:jc w:val="center"/>
        <w:rPr>
          <w:rFonts w:asciiTheme="minorHAnsi" w:hAnsiTheme="minorHAnsi" w:cstheme="minorHAnsi"/>
          <w:b/>
          <w:bCs/>
        </w:rPr>
      </w:pPr>
      <w:r w:rsidRPr="00C86580">
        <w:rPr>
          <w:rFonts w:asciiTheme="minorHAnsi" w:hAnsiTheme="minorHAnsi" w:cstheme="minorHAnsi"/>
          <w:b/>
          <w:bCs/>
        </w:rPr>
        <w:t xml:space="preserve">NA </w:t>
      </w:r>
      <w:r w:rsidR="00C86580" w:rsidRPr="00C86580">
        <w:rPr>
          <w:rFonts w:asciiTheme="minorHAnsi" w:hAnsiTheme="minorHAnsi" w:cstheme="minorHAnsi"/>
          <w:b/>
          <w:bCs/>
        </w:rPr>
        <w:t>ZAKUP</w:t>
      </w:r>
      <w:r w:rsidRPr="00C86580">
        <w:rPr>
          <w:rFonts w:asciiTheme="minorHAnsi" w:hAnsiTheme="minorHAnsi" w:cstheme="minorHAnsi"/>
          <w:b/>
          <w:bCs/>
        </w:rPr>
        <w:t xml:space="preserve"> </w:t>
      </w:r>
      <w:r w:rsidR="0097729F" w:rsidRPr="00C86580">
        <w:rPr>
          <w:rFonts w:asciiTheme="minorHAnsi" w:hAnsiTheme="minorHAnsi" w:cstheme="minorHAnsi"/>
          <w:b/>
          <w:bCs/>
        </w:rPr>
        <w:t>P</w:t>
      </w:r>
      <w:r w:rsidR="00835FB3" w:rsidRPr="00C86580">
        <w:rPr>
          <w:rFonts w:asciiTheme="minorHAnsi" w:hAnsiTheme="minorHAnsi" w:cstheme="minorHAnsi"/>
          <w:b/>
          <w:bCs/>
        </w:rPr>
        <w:t>RODUKTÓW NAFTOWYCH</w:t>
      </w:r>
    </w:p>
    <w:p w14:paraId="10DB373E" w14:textId="77777777" w:rsidR="00560733" w:rsidRDefault="00560733" w:rsidP="00C86580">
      <w:pPr>
        <w:pStyle w:val="Styl1"/>
        <w:widowControl/>
        <w:spacing w:before="0" w:line="360" w:lineRule="auto"/>
        <w:rPr>
          <w:rFonts w:asciiTheme="minorHAnsi" w:hAnsiTheme="minorHAnsi" w:cstheme="minorHAnsi"/>
          <w:szCs w:val="24"/>
        </w:rPr>
      </w:pPr>
    </w:p>
    <w:p w14:paraId="66D5167C" w14:textId="55469BFE" w:rsidR="007B315B" w:rsidRPr="00C86580" w:rsidRDefault="007B315B" w:rsidP="00C86580">
      <w:pPr>
        <w:pStyle w:val="Styl1"/>
        <w:widowControl/>
        <w:spacing w:before="0" w:line="360" w:lineRule="auto"/>
        <w:rPr>
          <w:rFonts w:asciiTheme="minorHAnsi" w:hAnsiTheme="minorHAnsi" w:cstheme="minorHAnsi"/>
          <w:szCs w:val="24"/>
        </w:rPr>
      </w:pPr>
      <w:r w:rsidRPr="00C86580">
        <w:rPr>
          <w:rFonts w:asciiTheme="minorHAnsi" w:hAnsiTheme="minorHAnsi" w:cstheme="minorHAnsi"/>
          <w:szCs w:val="24"/>
        </w:rPr>
        <w:t>Niniejsza umowa, zwana dalej „umową” z</w:t>
      </w:r>
      <w:r w:rsidR="009B5A9B" w:rsidRPr="00C86580">
        <w:rPr>
          <w:rFonts w:asciiTheme="minorHAnsi" w:hAnsiTheme="minorHAnsi" w:cstheme="minorHAnsi"/>
          <w:szCs w:val="24"/>
        </w:rPr>
        <w:t xml:space="preserve">ostała zawarta w dniu …………. </w:t>
      </w:r>
      <w:r w:rsidRPr="00C86580">
        <w:rPr>
          <w:rFonts w:asciiTheme="minorHAnsi" w:hAnsiTheme="minorHAnsi" w:cstheme="minorHAnsi"/>
          <w:szCs w:val="24"/>
        </w:rPr>
        <w:t xml:space="preserve"> r. pomiędzy: </w:t>
      </w:r>
    </w:p>
    <w:p w14:paraId="05DD56F5" w14:textId="77777777" w:rsidR="003015BC" w:rsidRPr="00C86580" w:rsidRDefault="003015BC" w:rsidP="00C86580">
      <w:pPr>
        <w:tabs>
          <w:tab w:val="left" w:pos="426"/>
        </w:tabs>
        <w:spacing w:line="360" w:lineRule="auto"/>
        <w:rPr>
          <w:rFonts w:asciiTheme="minorHAnsi" w:hAnsiTheme="minorHAnsi" w:cstheme="minorHAnsi"/>
          <w:b/>
        </w:rPr>
      </w:pPr>
      <w:bookmarkStart w:id="0" w:name="_Hlk26258755"/>
      <w:r w:rsidRPr="00C86580">
        <w:rPr>
          <w:rFonts w:asciiTheme="minorHAnsi" w:hAnsiTheme="minorHAnsi" w:cstheme="minorHAnsi"/>
          <w:b/>
        </w:rPr>
        <w:t>Nabywca: Powiat Złotowski</w:t>
      </w:r>
    </w:p>
    <w:p w14:paraId="175DBA8A" w14:textId="20B7263C" w:rsidR="003015BC" w:rsidRPr="00C86580" w:rsidRDefault="003015BC" w:rsidP="00C86580">
      <w:pPr>
        <w:tabs>
          <w:tab w:val="left" w:pos="426"/>
        </w:tabs>
        <w:spacing w:line="360" w:lineRule="auto"/>
        <w:rPr>
          <w:rFonts w:asciiTheme="minorHAnsi" w:hAnsiTheme="minorHAnsi" w:cstheme="minorHAnsi"/>
        </w:rPr>
      </w:pPr>
      <w:r w:rsidRPr="00C86580">
        <w:rPr>
          <w:rFonts w:asciiTheme="minorHAnsi" w:hAnsiTheme="minorHAnsi" w:cstheme="minorHAnsi"/>
        </w:rPr>
        <w:t xml:space="preserve"> al. Piasta 32</w:t>
      </w:r>
      <w:r w:rsidR="006F38D1">
        <w:rPr>
          <w:rFonts w:asciiTheme="minorHAnsi" w:hAnsiTheme="minorHAnsi" w:cstheme="minorHAnsi"/>
        </w:rPr>
        <w:t xml:space="preserve">, </w:t>
      </w:r>
      <w:r w:rsidRPr="00C86580">
        <w:rPr>
          <w:rFonts w:asciiTheme="minorHAnsi" w:hAnsiTheme="minorHAnsi" w:cstheme="minorHAnsi"/>
        </w:rPr>
        <w:t xml:space="preserve"> 77-400 Złotów</w:t>
      </w:r>
    </w:p>
    <w:p w14:paraId="01CA0931" w14:textId="6EE50663" w:rsidR="003015BC" w:rsidRPr="00C86580" w:rsidRDefault="003015BC" w:rsidP="00C86580">
      <w:pPr>
        <w:tabs>
          <w:tab w:val="left" w:pos="426"/>
        </w:tabs>
        <w:spacing w:line="360" w:lineRule="auto"/>
        <w:rPr>
          <w:rFonts w:asciiTheme="minorHAnsi" w:hAnsiTheme="minorHAnsi" w:cstheme="minorHAnsi"/>
        </w:rPr>
      </w:pPr>
      <w:r w:rsidRPr="00C86580">
        <w:rPr>
          <w:rFonts w:asciiTheme="minorHAnsi" w:hAnsiTheme="minorHAnsi" w:cstheme="minorHAnsi"/>
        </w:rPr>
        <w:t xml:space="preserve"> NIP</w:t>
      </w:r>
      <w:r w:rsidR="006F38D1">
        <w:rPr>
          <w:rFonts w:asciiTheme="minorHAnsi" w:hAnsiTheme="minorHAnsi" w:cstheme="minorHAnsi"/>
        </w:rPr>
        <w:t xml:space="preserve">: </w:t>
      </w:r>
      <w:r w:rsidRPr="00C86580">
        <w:rPr>
          <w:rFonts w:asciiTheme="minorHAnsi" w:hAnsiTheme="minorHAnsi" w:cstheme="minorHAnsi"/>
        </w:rPr>
        <w:t xml:space="preserve"> 767 159 75 89</w:t>
      </w:r>
    </w:p>
    <w:p w14:paraId="3ECF5419" w14:textId="6559F56F" w:rsidR="003015BC" w:rsidRPr="00C86580" w:rsidRDefault="003015BC" w:rsidP="00C86580">
      <w:pPr>
        <w:tabs>
          <w:tab w:val="left" w:pos="426"/>
        </w:tabs>
        <w:spacing w:line="360" w:lineRule="auto"/>
        <w:rPr>
          <w:rFonts w:asciiTheme="minorHAnsi" w:hAnsiTheme="minorHAnsi" w:cstheme="minorHAnsi"/>
          <w:b/>
        </w:rPr>
      </w:pPr>
      <w:r w:rsidRPr="00C86580">
        <w:rPr>
          <w:rFonts w:asciiTheme="minorHAnsi" w:hAnsiTheme="minorHAnsi" w:cstheme="minorHAnsi"/>
          <w:b/>
        </w:rPr>
        <w:t xml:space="preserve"> Odbiorca:</w:t>
      </w:r>
      <w:r w:rsidRPr="00C86580">
        <w:rPr>
          <w:rFonts w:asciiTheme="minorHAnsi" w:hAnsiTheme="minorHAnsi" w:cstheme="minorHAnsi"/>
        </w:rPr>
        <w:t xml:space="preserve"> </w:t>
      </w:r>
      <w:r w:rsidRPr="00C86580">
        <w:rPr>
          <w:rFonts w:asciiTheme="minorHAnsi" w:hAnsiTheme="minorHAnsi" w:cstheme="minorHAnsi"/>
          <w:b/>
        </w:rPr>
        <w:t>Powiatowy</w:t>
      </w:r>
      <w:r w:rsidRPr="00C86580">
        <w:rPr>
          <w:rFonts w:asciiTheme="minorHAnsi" w:hAnsiTheme="minorHAnsi" w:cstheme="minorHAnsi"/>
        </w:rPr>
        <w:t xml:space="preserve"> </w:t>
      </w:r>
      <w:r w:rsidRPr="00C86580">
        <w:rPr>
          <w:rFonts w:asciiTheme="minorHAnsi" w:hAnsiTheme="minorHAnsi" w:cstheme="minorHAnsi"/>
          <w:b/>
        </w:rPr>
        <w:t xml:space="preserve">Zarząd Dróg </w:t>
      </w:r>
    </w:p>
    <w:p w14:paraId="32DA1EDF" w14:textId="22C47219" w:rsidR="003015BC" w:rsidRPr="00C86580" w:rsidRDefault="003015BC" w:rsidP="00C86580">
      <w:pPr>
        <w:tabs>
          <w:tab w:val="left" w:pos="426"/>
        </w:tabs>
        <w:spacing w:line="360" w:lineRule="auto"/>
        <w:rPr>
          <w:rFonts w:asciiTheme="minorHAnsi" w:hAnsiTheme="minorHAnsi" w:cstheme="minorHAnsi"/>
        </w:rPr>
      </w:pPr>
      <w:r w:rsidRPr="00C86580">
        <w:rPr>
          <w:rFonts w:asciiTheme="minorHAnsi" w:hAnsiTheme="minorHAnsi" w:cstheme="minorHAnsi"/>
          <w:b/>
        </w:rPr>
        <w:t xml:space="preserve"> </w:t>
      </w:r>
      <w:r w:rsidRPr="00C86580">
        <w:rPr>
          <w:rFonts w:asciiTheme="minorHAnsi" w:hAnsiTheme="minorHAnsi" w:cstheme="minorHAnsi"/>
        </w:rPr>
        <w:t>ul. Za Dworcem 3a 77-400 Złotów</w:t>
      </w:r>
    </w:p>
    <w:bookmarkEnd w:id="0"/>
    <w:p w14:paraId="1B36D530" w14:textId="4A1345B6" w:rsidR="007B315B" w:rsidRPr="00C86580" w:rsidRDefault="00DF55BB" w:rsidP="00C86580">
      <w:pPr>
        <w:spacing w:line="360" w:lineRule="auto"/>
        <w:jc w:val="both"/>
        <w:rPr>
          <w:rFonts w:asciiTheme="minorHAnsi" w:hAnsiTheme="minorHAnsi" w:cstheme="minorHAnsi"/>
        </w:rPr>
      </w:pPr>
      <w:r w:rsidRPr="00C86580">
        <w:rPr>
          <w:rFonts w:asciiTheme="minorHAnsi" w:hAnsiTheme="minorHAnsi" w:cstheme="minorHAnsi"/>
        </w:rPr>
        <w:t>reprezentowan</w:t>
      </w:r>
      <w:r w:rsidR="003015BC" w:rsidRPr="00C86580">
        <w:rPr>
          <w:rFonts w:asciiTheme="minorHAnsi" w:hAnsiTheme="minorHAnsi" w:cstheme="minorHAnsi"/>
        </w:rPr>
        <w:t>y</w:t>
      </w:r>
      <w:r w:rsidR="007B315B" w:rsidRPr="00C86580">
        <w:rPr>
          <w:rFonts w:asciiTheme="minorHAnsi" w:hAnsiTheme="minorHAnsi" w:cstheme="minorHAnsi"/>
        </w:rPr>
        <w:t xml:space="preserve"> przez:</w:t>
      </w:r>
    </w:p>
    <w:p w14:paraId="219D562D" w14:textId="77777777" w:rsidR="007B315B" w:rsidRPr="00C86580" w:rsidRDefault="009B5A9B" w:rsidP="00C86580">
      <w:pPr>
        <w:spacing w:line="360" w:lineRule="auto"/>
        <w:jc w:val="both"/>
        <w:rPr>
          <w:rFonts w:asciiTheme="minorHAnsi" w:hAnsiTheme="minorHAnsi" w:cstheme="minorHAnsi"/>
          <w:b/>
        </w:rPr>
      </w:pPr>
      <w:r w:rsidRPr="00C86580">
        <w:rPr>
          <w:rFonts w:asciiTheme="minorHAnsi" w:hAnsiTheme="minorHAnsi" w:cstheme="minorHAnsi"/>
          <w:b/>
        </w:rPr>
        <w:t xml:space="preserve">               dr Mirosław Jaskólski</w:t>
      </w:r>
      <w:r w:rsidR="00835FB3" w:rsidRPr="00C86580">
        <w:rPr>
          <w:rFonts w:asciiTheme="minorHAnsi" w:hAnsiTheme="minorHAnsi" w:cstheme="minorHAnsi"/>
          <w:b/>
        </w:rPr>
        <w:t xml:space="preserve"> – Dyrektor Powiatowego Zarządu Dróg w Złotowie</w:t>
      </w:r>
    </w:p>
    <w:p w14:paraId="2BFFB79E" w14:textId="77777777" w:rsidR="007B315B" w:rsidRPr="00C86580" w:rsidRDefault="007B315B" w:rsidP="00C86580">
      <w:pPr>
        <w:spacing w:line="360" w:lineRule="auto"/>
        <w:rPr>
          <w:rFonts w:asciiTheme="minorHAnsi" w:hAnsiTheme="minorHAnsi" w:cstheme="minorHAnsi"/>
        </w:rPr>
      </w:pPr>
      <w:r w:rsidRPr="00C86580">
        <w:rPr>
          <w:rFonts w:asciiTheme="minorHAnsi" w:hAnsiTheme="minorHAnsi" w:cstheme="minorHAnsi"/>
        </w:rPr>
        <w:t xml:space="preserve">a </w:t>
      </w:r>
    </w:p>
    <w:p w14:paraId="0C33F5E1" w14:textId="77777777" w:rsidR="007B315B" w:rsidRPr="00C86580" w:rsidRDefault="007B315B" w:rsidP="00C86580">
      <w:pPr>
        <w:spacing w:line="360" w:lineRule="auto"/>
        <w:rPr>
          <w:rFonts w:asciiTheme="minorHAnsi" w:hAnsiTheme="minorHAnsi" w:cstheme="minorHAnsi"/>
          <w:b/>
        </w:rPr>
      </w:pPr>
      <w:r w:rsidRPr="00C86580">
        <w:rPr>
          <w:rFonts w:asciiTheme="minorHAnsi" w:hAnsiTheme="minorHAnsi" w:cstheme="minorHAnsi"/>
          <w:b/>
        </w:rPr>
        <w:t>………………………………………………………………………………….</w:t>
      </w:r>
    </w:p>
    <w:p w14:paraId="406C652C" w14:textId="77777777" w:rsidR="007B315B" w:rsidRPr="00C86580" w:rsidRDefault="007B315B" w:rsidP="00C86580">
      <w:pPr>
        <w:spacing w:line="360" w:lineRule="auto"/>
        <w:rPr>
          <w:rFonts w:asciiTheme="minorHAnsi" w:hAnsiTheme="minorHAnsi" w:cstheme="minorHAnsi"/>
        </w:rPr>
      </w:pPr>
      <w:r w:rsidRPr="00C86580">
        <w:rPr>
          <w:rFonts w:asciiTheme="minorHAnsi" w:hAnsiTheme="minorHAnsi" w:cstheme="minorHAnsi"/>
        </w:rPr>
        <w:t>z siedzibą: ………………………………………………………………………</w:t>
      </w:r>
    </w:p>
    <w:p w14:paraId="197217D0" w14:textId="77777777" w:rsidR="007B315B" w:rsidRPr="00C86580" w:rsidRDefault="007B315B" w:rsidP="00C86580">
      <w:pPr>
        <w:spacing w:line="360" w:lineRule="auto"/>
        <w:rPr>
          <w:rFonts w:asciiTheme="minorHAnsi" w:hAnsiTheme="minorHAnsi" w:cstheme="minorHAnsi"/>
        </w:rPr>
      </w:pPr>
      <w:r w:rsidRPr="00C86580">
        <w:rPr>
          <w:rFonts w:asciiTheme="minorHAnsi" w:hAnsiTheme="minorHAnsi" w:cstheme="minorHAnsi"/>
        </w:rPr>
        <w:t>reprezentowanym przez: ……………………………………………………….</w:t>
      </w:r>
    </w:p>
    <w:p w14:paraId="3CBE00EB" w14:textId="610091CE" w:rsidR="00C86580" w:rsidRPr="00C86580" w:rsidRDefault="007B315B" w:rsidP="00C86580">
      <w:pPr>
        <w:spacing w:line="360" w:lineRule="auto"/>
        <w:rPr>
          <w:rFonts w:asciiTheme="minorHAnsi" w:hAnsiTheme="minorHAnsi" w:cstheme="minorHAnsi"/>
          <w:bCs/>
        </w:rPr>
      </w:pPr>
      <w:r w:rsidRPr="00C86580">
        <w:rPr>
          <w:rFonts w:asciiTheme="minorHAnsi" w:hAnsiTheme="minorHAnsi" w:cstheme="minorHAnsi"/>
        </w:rPr>
        <w:t xml:space="preserve">zwanym dalej </w:t>
      </w:r>
      <w:r w:rsidRPr="00C86580">
        <w:rPr>
          <w:rFonts w:asciiTheme="minorHAnsi" w:hAnsiTheme="minorHAnsi" w:cstheme="minorHAnsi"/>
          <w:b/>
          <w:bCs/>
        </w:rPr>
        <w:t>Wykonawcą</w:t>
      </w:r>
    </w:p>
    <w:p w14:paraId="68EC88BD" w14:textId="77777777" w:rsidR="00560733" w:rsidRDefault="00560733" w:rsidP="00C86580">
      <w:pPr>
        <w:pStyle w:val="Bezodstpw"/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52A00F4" w14:textId="7D48B249" w:rsidR="00C86580" w:rsidRPr="00C86580" w:rsidRDefault="00C86580" w:rsidP="00C86580">
      <w:pPr>
        <w:pStyle w:val="Bezodstpw"/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86580">
        <w:rPr>
          <w:rFonts w:asciiTheme="minorHAnsi" w:hAnsiTheme="minorHAnsi" w:cstheme="minorHAnsi"/>
          <w:sz w:val="24"/>
          <w:szCs w:val="24"/>
        </w:rPr>
        <w:t xml:space="preserve">w rezultacie postępowania o zamówienie publiczne przeprowadzonego w trybie </w:t>
      </w:r>
      <w:r w:rsidRPr="00C86580">
        <w:rPr>
          <w:rFonts w:asciiTheme="minorHAnsi" w:hAnsiTheme="minorHAnsi" w:cstheme="minorHAnsi"/>
          <w:bCs/>
          <w:sz w:val="24"/>
          <w:szCs w:val="24"/>
        </w:rPr>
        <w:t>podstawowym na podstawie art. 275 pkt 1 ustawy</w:t>
      </w:r>
      <w:r w:rsidRPr="00C86580">
        <w:rPr>
          <w:rFonts w:asciiTheme="minorHAnsi" w:hAnsiTheme="minorHAnsi" w:cstheme="minorHAnsi"/>
          <w:sz w:val="24"/>
          <w:szCs w:val="24"/>
        </w:rPr>
        <w:t xml:space="preserve"> z dnia 11 września 2019 r. - Prawo zamówień publicznych (Dz. U. z 20</w:t>
      </w:r>
      <w:r w:rsidR="00951386">
        <w:rPr>
          <w:rFonts w:asciiTheme="minorHAnsi" w:hAnsiTheme="minorHAnsi" w:cstheme="minorHAnsi"/>
          <w:sz w:val="24"/>
          <w:szCs w:val="24"/>
        </w:rPr>
        <w:t>2</w:t>
      </w:r>
      <w:r w:rsidR="00560733">
        <w:rPr>
          <w:rFonts w:asciiTheme="minorHAnsi" w:hAnsiTheme="minorHAnsi" w:cstheme="minorHAnsi"/>
          <w:sz w:val="24"/>
          <w:szCs w:val="24"/>
        </w:rPr>
        <w:t>4</w:t>
      </w:r>
      <w:r w:rsidRPr="00C86580">
        <w:rPr>
          <w:rFonts w:asciiTheme="minorHAnsi" w:hAnsiTheme="minorHAnsi" w:cstheme="minorHAnsi"/>
          <w:sz w:val="24"/>
          <w:szCs w:val="24"/>
        </w:rPr>
        <w:t xml:space="preserve"> r. poz. </w:t>
      </w:r>
      <w:r w:rsidR="00951386">
        <w:rPr>
          <w:rFonts w:asciiTheme="minorHAnsi" w:hAnsiTheme="minorHAnsi" w:cstheme="minorHAnsi"/>
          <w:sz w:val="24"/>
          <w:szCs w:val="24"/>
        </w:rPr>
        <w:t>1</w:t>
      </w:r>
      <w:r w:rsidR="00560733">
        <w:rPr>
          <w:rFonts w:asciiTheme="minorHAnsi" w:hAnsiTheme="minorHAnsi" w:cstheme="minorHAnsi"/>
          <w:sz w:val="24"/>
          <w:szCs w:val="24"/>
        </w:rPr>
        <w:t>320</w:t>
      </w:r>
      <w:r w:rsidRPr="00C86580">
        <w:rPr>
          <w:rFonts w:asciiTheme="minorHAnsi" w:hAnsiTheme="minorHAnsi" w:cstheme="minorHAnsi"/>
          <w:sz w:val="24"/>
          <w:szCs w:val="24"/>
        </w:rPr>
        <w:t>)</w:t>
      </w:r>
      <w:r w:rsidRPr="00C86580">
        <w:rPr>
          <w:rFonts w:asciiTheme="minorHAnsi" w:hAnsiTheme="minorHAnsi" w:cstheme="minorHAnsi"/>
          <w:bCs/>
          <w:sz w:val="24"/>
          <w:szCs w:val="24"/>
        </w:rPr>
        <w:t xml:space="preserve">, </w:t>
      </w:r>
      <w:r w:rsidRPr="00C86580">
        <w:rPr>
          <w:rFonts w:asciiTheme="minorHAnsi" w:hAnsiTheme="minorHAnsi" w:cstheme="minorHAnsi"/>
          <w:sz w:val="24"/>
          <w:szCs w:val="24"/>
        </w:rPr>
        <w:t>została zawarta umowa następującej treści:</w:t>
      </w:r>
    </w:p>
    <w:p w14:paraId="1CA3A145" w14:textId="77777777" w:rsidR="00560733" w:rsidRDefault="00560733" w:rsidP="00560733">
      <w:pPr>
        <w:pStyle w:val="Nagwek"/>
        <w:tabs>
          <w:tab w:val="left" w:pos="426"/>
        </w:tabs>
        <w:spacing w:line="360" w:lineRule="auto"/>
        <w:jc w:val="center"/>
        <w:rPr>
          <w:rFonts w:asciiTheme="minorHAnsi" w:hAnsiTheme="minorHAnsi" w:cstheme="minorHAnsi"/>
          <w:b/>
          <w:bCs/>
        </w:rPr>
      </w:pPr>
    </w:p>
    <w:p w14:paraId="5039108A" w14:textId="106C0FB7" w:rsidR="00560733" w:rsidRPr="00560733" w:rsidRDefault="00560733" w:rsidP="00560733">
      <w:pPr>
        <w:pStyle w:val="Nagwek"/>
        <w:tabs>
          <w:tab w:val="left" w:pos="426"/>
        </w:tabs>
        <w:spacing w:line="360" w:lineRule="auto"/>
        <w:jc w:val="center"/>
        <w:rPr>
          <w:rFonts w:asciiTheme="minorHAnsi" w:hAnsiTheme="minorHAnsi" w:cstheme="minorHAnsi"/>
          <w:b/>
          <w:bCs/>
        </w:rPr>
      </w:pPr>
      <w:r w:rsidRPr="00560733">
        <w:rPr>
          <w:rFonts w:asciiTheme="minorHAnsi" w:hAnsiTheme="minorHAnsi" w:cstheme="minorHAnsi"/>
          <w:b/>
          <w:bCs/>
        </w:rPr>
        <w:t>§ 1</w:t>
      </w:r>
      <w:r>
        <w:rPr>
          <w:rFonts w:asciiTheme="minorHAnsi" w:hAnsiTheme="minorHAnsi" w:cstheme="minorHAnsi"/>
          <w:b/>
          <w:bCs/>
        </w:rPr>
        <w:t>.</w:t>
      </w:r>
    </w:p>
    <w:p w14:paraId="383C5773" w14:textId="77777777" w:rsidR="00560733" w:rsidRPr="00560733" w:rsidRDefault="00560733" w:rsidP="00560733">
      <w:pPr>
        <w:pStyle w:val="Nagwek"/>
        <w:tabs>
          <w:tab w:val="left" w:pos="426"/>
        </w:tabs>
        <w:spacing w:line="360" w:lineRule="auto"/>
        <w:jc w:val="center"/>
        <w:rPr>
          <w:rFonts w:asciiTheme="minorHAnsi" w:hAnsiTheme="minorHAnsi" w:cstheme="minorHAnsi"/>
          <w:b/>
          <w:bCs/>
        </w:rPr>
      </w:pPr>
      <w:r w:rsidRPr="00560733">
        <w:rPr>
          <w:rFonts w:asciiTheme="minorHAnsi" w:hAnsiTheme="minorHAnsi" w:cstheme="minorHAnsi"/>
          <w:b/>
          <w:bCs/>
        </w:rPr>
        <w:t>Przedmiot umowy</w:t>
      </w:r>
    </w:p>
    <w:p w14:paraId="06028F26" w14:textId="51052212" w:rsidR="00560733" w:rsidRPr="00560733" w:rsidRDefault="00560733" w:rsidP="00560733">
      <w:pPr>
        <w:pStyle w:val="Nagwek"/>
        <w:tabs>
          <w:tab w:val="left" w:pos="426"/>
        </w:tabs>
        <w:spacing w:line="360" w:lineRule="auto"/>
        <w:rPr>
          <w:rFonts w:asciiTheme="minorHAnsi" w:hAnsiTheme="minorHAnsi" w:cstheme="minorHAnsi"/>
        </w:rPr>
      </w:pPr>
      <w:r w:rsidRPr="00560733">
        <w:rPr>
          <w:rFonts w:asciiTheme="minorHAnsi" w:hAnsiTheme="minorHAnsi" w:cstheme="minorHAnsi"/>
        </w:rPr>
        <w:t>1. Zamawiający zleca, a Wykonawca przyjmuje do wykonania na warunkach określonych w niniejszej umowie</w:t>
      </w:r>
      <w:r>
        <w:rPr>
          <w:rFonts w:asciiTheme="minorHAnsi" w:hAnsiTheme="minorHAnsi" w:cstheme="minorHAnsi"/>
        </w:rPr>
        <w:t xml:space="preserve"> </w:t>
      </w:r>
      <w:r w:rsidRPr="00560733">
        <w:rPr>
          <w:rFonts w:asciiTheme="minorHAnsi" w:hAnsiTheme="minorHAnsi" w:cstheme="minorHAnsi"/>
        </w:rPr>
        <w:t xml:space="preserve">obowiązki w zakresie realizacji </w:t>
      </w:r>
      <w:r>
        <w:rPr>
          <w:rFonts w:asciiTheme="minorHAnsi" w:hAnsiTheme="minorHAnsi" w:cstheme="minorHAnsi"/>
        </w:rPr>
        <w:t xml:space="preserve">sukcesywnej </w:t>
      </w:r>
      <w:r w:rsidRPr="00560733">
        <w:rPr>
          <w:rFonts w:asciiTheme="minorHAnsi" w:hAnsiTheme="minorHAnsi" w:cstheme="minorHAnsi"/>
        </w:rPr>
        <w:t>sprzedaży paliw płynnych</w:t>
      </w:r>
      <w:r w:rsidR="005A1FAD" w:rsidRPr="005A1FAD">
        <w:rPr>
          <w:rFonts w:asciiTheme="minorHAnsi" w:hAnsiTheme="minorHAnsi" w:cstheme="minorHAnsi"/>
        </w:rPr>
        <w:t xml:space="preserve"> </w:t>
      </w:r>
      <w:r w:rsidR="005A1FAD" w:rsidRPr="00C86580">
        <w:rPr>
          <w:rFonts w:asciiTheme="minorHAnsi" w:hAnsiTheme="minorHAnsi" w:cstheme="minorHAnsi"/>
        </w:rPr>
        <w:t xml:space="preserve">dla potrzeb Powiatowego Zarządu Dróg w Złotowie – obwód drogowy w </w:t>
      </w:r>
      <w:r w:rsidR="005A1FAD">
        <w:rPr>
          <w:rFonts w:asciiTheme="minorHAnsi" w:hAnsiTheme="minorHAnsi" w:cstheme="minorHAnsi"/>
        </w:rPr>
        <w:t>Złotowie</w:t>
      </w:r>
      <w:r w:rsidRPr="00560733">
        <w:rPr>
          <w:rFonts w:asciiTheme="minorHAnsi" w:hAnsiTheme="minorHAnsi" w:cstheme="minorHAnsi"/>
        </w:rPr>
        <w:t>:</w:t>
      </w:r>
    </w:p>
    <w:p w14:paraId="2B3A4A32" w14:textId="0CF9ABBF" w:rsidR="00560733" w:rsidRPr="00560733" w:rsidRDefault="00560733" w:rsidP="00560733">
      <w:pPr>
        <w:pStyle w:val="Nagwek"/>
        <w:tabs>
          <w:tab w:val="left" w:pos="426"/>
        </w:tabs>
        <w:spacing w:line="360" w:lineRule="auto"/>
        <w:rPr>
          <w:rFonts w:asciiTheme="minorHAnsi" w:hAnsiTheme="minorHAnsi" w:cstheme="minorHAnsi"/>
        </w:rPr>
      </w:pPr>
      <w:r w:rsidRPr="00560733">
        <w:rPr>
          <w:rFonts w:asciiTheme="minorHAnsi" w:hAnsiTheme="minorHAnsi" w:cstheme="minorHAnsi"/>
        </w:rPr>
        <w:t xml:space="preserve">- benzyna bezołowiowa 95 w ilości </w:t>
      </w:r>
      <w:r>
        <w:rPr>
          <w:rFonts w:asciiTheme="minorHAnsi" w:hAnsiTheme="minorHAnsi" w:cstheme="minorHAnsi"/>
        </w:rPr>
        <w:t>4</w:t>
      </w:r>
      <w:r w:rsidRPr="00560733">
        <w:rPr>
          <w:rFonts w:asciiTheme="minorHAnsi" w:hAnsiTheme="minorHAnsi" w:cstheme="minorHAnsi"/>
        </w:rPr>
        <w:t>000 litrów</w:t>
      </w:r>
    </w:p>
    <w:p w14:paraId="763D2C23" w14:textId="1A9B320B" w:rsidR="00560733" w:rsidRPr="00560733" w:rsidRDefault="00560733" w:rsidP="00560733">
      <w:pPr>
        <w:pStyle w:val="Nagwek"/>
        <w:tabs>
          <w:tab w:val="left" w:pos="426"/>
        </w:tabs>
        <w:spacing w:line="360" w:lineRule="auto"/>
        <w:rPr>
          <w:rFonts w:asciiTheme="minorHAnsi" w:hAnsiTheme="minorHAnsi" w:cstheme="minorHAnsi"/>
        </w:rPr>
      </w:pPr>
      <w:r w:rsidRPr="00560733">
        <w:rPr>
          <w:rFonts w:asciiTheme="minorHAnsi" w:hAnsiTheme="minorHAnsi" w:cstheme="minorHAnsi"/>
        </w:rPr>
        <w:t xml:space="preserve">- olej napędowy w ilości </w:t>
      </w:r>
      <w:r>
        <w:rPr>
          <w:rFonts w:asciiTheme="minorHAnsi" w:hAnsiTheme="minorHAnsi" w:cstheme="minorHAnsi"/>
        </w:rPr>
        <w:t>50</w:t>
      </w:r>
      <w:r w:rsidRPr="00560733">
        <w:rPr>
          <w:rFonts w:asciiTheme="minorHAnsi" w:hAnsiTheme="minorHAnsi" w:cstheme="minorHAnsi"/>
        </w:rPr>
        <w:t>000 litrów</w:t>
      </w:r>
    </w:p>
    <w:p w14:paraId="7A964EF5" w14:textId="1072FBAF" w:rsidR="00560733" w:rsidRPr="00560733" w:rsidRDefault="00560733" w:rsidP="00560733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 w:rsidRPr="00560733">
        <w:rPr>
          <w:rFonts w:asciiTheme="minorHAnsi" w:hAnsiTheme="minorHAnsi" w:cstheme="minorHAnsi"/>
        </w:rPr>
        <w:lastRenderedPageBreak/>
        <w:t xml:space="preserve">2. Zamawiający oszacował zapotrzebowanie na paliwa na podstawie zakupionego paliwa w </w:t>
      </w:r>
      <w:r>
        <w:rPr>
          <w:rFonts w:asciiTheme="minorHAnsi" w:hAnsiTheme="minorHAnsi" w:cstheme="minorHAnsi"/>
        </w:rPr>
        <w:t xml:space="preserve">roku 2024 </w:t>
      </w:r>
      <w:r w:rsidRPr="00560733">
        <w:rPr>
          <w:rFonts w:asciiTheme="minorHAnsi" w:hAnsiTheme="minorHAnsi" w:cstheme="minorHAnsi"/>
        </w:rPr>
        <w:t xml:space="preserve">( Ilości wskazane w </w:t>
      </w:r>
      <w:r>
        <w:rPr>
          <w:rFonts w:asciiTheme="minorHAnsi" w:hAnsiTheme="minorHAnsi" w:cstheme="minorHAnsi"/>
        </w:rPr>
        <w:t>ust.</w:t>
      </w:r>
      <w:r w:rsidRPr="00560733">
        <w:rPr>
          <w:rFonts w:asciiTheme="minorHAnsi" w:hAnsiTheme="minorHAnsi" w:cstheme="minorHAnsi"/>
        </w:rPr>
        <w:t xml:space="preserve"> 1 stanowią wartości szacunkowe, co oznacza, że ostateczna</w:t>
      </w:r>
    </w:p>
    <w:p w14:paraId="4751D724" w14:textId="52196ED8" w:rsidR="00560733" w:rsidRPr="00560733" w:rsidRDefault="00560733" w:rsidP="00560733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 w:rsidRPr="00560733">
        <w:rPr>
          <w:rFonts w:asciiTheme="minorHAnsi" w:hAnsiTheme="minorHAnsi" w:cstheme="minorHAnsi"/>
        </w:rPr>
        <w:t>ilość zakupionego paliwa na podstawie umowy może ulec zmianie. Wykonawcy nie przysługują względem</w:t>
      </w:r>
      <w:r>
        <w:rPr>
          <w:rFonts w:asciiTheme="minorHAnsi" w:hAnsiTheme="minorHAnsi" w:cstheme="minorHAnsi"/>
        </w:rPr>
        <w:t xml:space="preserve"> </w:t>
      </w:r>
      <w:r w:rsidRPr="00560733">
        <w:rPr>
          <w:rFonts w:asciiTheme="minorHAnsi" w:hAnsiTheme="minorHAnsi" w:cstheme="minorHAnsi"/>
        </w:rPr>
        <w:t>Zamawiającego jakiekolwiek roszczenia z tytułu niezrealizowania pełnej ilości przedmiotu zamówienia.</w:t>
      </w:r>
    </w:p>
    <w:p w14:paraId="13B4F484" w14:textId="2285102D" w:rsidR="00560733" w:rsidRPr="00560733" w:rsidRDefault="00560733" w:rsidP="00560733">
      <w:pPr>
        <w:pStyle w:val="Nagwek"/>
        <w:tabs>
          <w:tab w:val="left" w:pos="426"/>
        </w:tabs>
        <w:spacing w:line="360" w:lineRule="auto"/>
        <w:jc w:val="center"/>
        <w:rPr>
          <w:rFonts w:asciiTheme="minorHAnsi" w:hAnsiTheme="minorHAnsi" w:cstheme="minorHAnsi"/>
          <w:b/>
          <w:bCs/>
        </w:rPr>
      </w:pPr>
      <w:r w:rsidRPr="00560733">
        <w:rPr>
          <w:rFonts w:asciiTheme="minorHAnsi" w:hAnsiTheme="minorHAnsi" w:cstheme="minorHAnsi"/>
          <w:b/>
          <w:bCs/>
        </w:rPr>
        <w:t>§ 2</w:t>
      </w:r>
      <w:r w:rsidR="001F4351">
        <w:rPr>
          <w:rFonts w:asciiTheme="minorHAnsi" w:hAnsiTheme="minorHAnsi" w:cstheme="minorHAnsi"/>
          <w:b/>
          <w:bCs/>
        </w:rPr>
        <w:t>.</w:t>
      </w:r>
    </w:p>
    <w:p w14:paraId="201516E4" w14:textId="77777777" w:rsidR="00560733" w:rsidRPr="00560733" w:rsidRDefault="00560733" w:rsidP="001F4351">
      <w:pPr>
        <w:pStyle w:val="Nagwek"/>
        <w:tabs>
          <w:tab w:val="left" w:pos="426"/>
        </w:tabs>
        <w:spacing w:line="360" w:lineRule="auto"/>
        <w:jc w:val="center"/>
        <w:rPr>
          <w:rFonts w:asciiTheme="minorHAnsi" w:hAnsiTheme="minorHAnsi" w:cstheme="minorHAnsi"/>
          <w:b/>
          <w:bCs/>
        </w:rPr>
      </w:pPr>
      <w:r w:rsidRPr="00560733">
        <w:rPr>
          <w:rFonts w:asciiTheme="minorHAnsi" w:hAnsiTheme="minorHAnsi" w:cstheme="minorHAnsi"/>
          <w:b/>
          <w:bCs/>
        </w:rPr>
        <w:t>Wymagania dotyczące jakości paliw</w:t>
      </w:r>
    </w:p>
    <w:p w14:paraId="52585170" w14:textId="2D5263A6" w:rsidR="00560733" w:rsidRPr="00560733" w:rsidRDefault="00560733" w:rsidP="00560733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 w:rsidRPr="00560733">
        <w:rPr>
          <w:rFonts w:asciiTheme="minorHAnsi" w:hAnsiTheme="minorHAnsi" w:cstheme="minorHAnsi"/>
        </w:rPr>
        <w:t>1. Wykonawca gwarantuje sprzedaż paliw zgodnie z warunkami technicznymi,</w:t>
      </w:r>
      <w:r>
        <w:rPr>
          <w:rFonts w:asciiTheme="minorHAnsi" w:hAnsiTheme="minorHAnsi" w:cstheme="minorHAnsi"/>
        </w:rPr>
        <w:t xml:space="preserve"> </w:t>
      </w:r>
      <w:r w:rsidRPr="00560733">
        <w:rPr>
          <w:rFonts w:asciiTheme="minorHAnsi" w:hAnsiTheme="minorHAnsi" w:cstheme="minorHAnsi"/>
        </w:rPr>
        <w:t>technologicznymi i</w:t>
      </w:r>
      <w:r>
        <w:rPr>
          <w:rFonts w:asciiTheme="minorHAnsi" w:hAnsiTheme="minorHAnsi" w:cstheme="minorHAnsi"/>
        </w:rPr>
        <w:t xml:space="preserve"> </w:t>
      </w:r>
      <w:r w:rsidRPr="00560733">
        <w:rPr>
          <w:rFonts w:asciiTheme="minorHAnsi" w:hAnsiTheme="minorHAnsi" w:cstheme="minorHAnsi"/>
        </w:rPr>
        <w:t>fizykochemicznymi określonymi w przepisach prawa w szczególności musi odpowiadających wymaganiom</w:t>
      </w:r>
      <w:r>
        <w:rPr>
          <w:rFonts w:asciiTheme="minorHAnsi" w:hAnsiTheme="minorHAnsi" w:cstheme="minorHAnsi"/>
        </w:rPr>
        <w:t xml:space="preserve"> </w:t>
      </w:r>
      <w:r w:rsidRPr="00560733">
        <w:rPr>
          <w:rFonts w:asciiTheme="minorHAnsi" w:hAnsiTheme="minorHAnsi" w:cstheme="minorHAnsi"/>
        </w:rPr>
        <w:t>zawartym w normach PN:EN 590:2013-12 i PN:EN 228:2013-04 oraz Rozporządzeniu Ministra Gospodarki z dn</w:t>
      </w:r>
      <w:r>
        <w:rPr>
          <w:rFonts w:asciiTheme="minorHAnsi" w:hAnsiTheme="minorHAnsi" w:cstheme="minorHAnsi"/>
        </w:rPr>
        <w:t>ia</w:t>
      </w:r>
      <w:r w:rsidRPr="00560733">
        <w:rPr>
          <w:rFonts w:asciiTheme="minorHAnsi" w:hAnsiTheme="minorHAnsi" w:cstheme="minorHAnsi"/>
        </w:rPr>
        <w:t xml:space="preserve"> 9</w:t>
      </w:r>
      <w:r>
        <w:rPr>
          <w:rFonts w:asciiTheme="minorHAnsi" w:hAnsiTheme="minorHAnsi" w:cstheme="minorHAnsi"/>
        </w:rPr>
        <w:t xml:space="preserve"> </w:t>
      </w:r>
      <w:r w:rsidRPr="00560733">
        <w:rPr>
          <w:rFonts w:asciiTheme="minorHAnsi" w:hAnsiTheme="minorHAnsi" w:cstheme="minorHAnsi"/>
        </w:rPr>
        <w:t>października 2015r. w sprawie wymagań jakościowych dla paliw ciekłych (Dz.U. z 2023 poz. 1314 ze zm.).</w:t>
      </w:r>
    </w:p>
    <w:p w14:paraId="6863B231" w14:textId="2ACDDCD7" w:rsidR="00560733" w:rsidRPr="00560733" w:rsidRDefault="00560733" w:rsidP="00560733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 w:rsidRPr="00560733">
        <w:rPr>
          <w:rFonts w:asciiTheme="minorHAnsi" w:hAnsiTheme="minorHAnsi" w:cstheme="minorHAnsi"/>
        </w:rPr>
        <w:t xml:space="preserve">2. W przypadku zmiany przepisów wskazanych w </w:t>
      </w:r>
      <w:r w:rsidR="001F4351">
        <w:rPr>
          <w:rFonts w:asciiTheme="minorHAnsi" w:hAnsiTheme="minorHAnsi" w:cstheme="minorHAnsi"/>
        </w:rPr>
        <w:t>ust.</w:t>
      </w:r>
      <w:r w:rsidRPr="00560733">
        <w:rPr>
          <w:rFonts w:asciiTheme="minorHAnsi" w:hAnsiTheme="minorHAnsi" w:cstheme="minorHAnsi"/>
        </w:rPr>
        <w:t xml:space="preserve"> 1 lub ich zastąpienia innymi przepisami kupowane przez</w:t>
      </w:r>
      <w:r w:rsidR="001F4351">
        <w:rPr>
          <w:rFonts w:asciiTheme="minorHAnsi" w:hAnsiTheme="minorHAnsi" w:cstheme="minorHAnsi"/>
        </w:rPr>
        <w:t xml:space="preserve"> </w:t>
      </w:r>
      <w:r w:rsidRPr="00560733">
        <w:rPr>
          <w:rFonts w:asciiTheme="minorHAnsi" w:hAnsiTheme="minorHAnsi" w:cstheme="minorHAnsi"/>
        </w:rPr>
        <w:t>Zamawiającego paliwa muszą spełniać wymagania wynikające z przepisów obowiązujących na dzień ich</w:t>
      </w:r>
      <w:r w:rsidR="001F4351">
        <w:rPr>
          <w:rFonts w:asciiTheme="minorHAnsi" w:hAnsiTheme="minorHAnsi" w:cstheme="minorHAnsi"/>
        </w:rPr>
        <w:t xml:space="preserve"> </w:t>
      </w:r>
      <w:r w:rsidRPr="00560733">
        <w:rPr>
          <w:rFonts w:asciiTheme="minorHAnsi" w:hAnsiTheme="minorHAnsi" w:cstheme="minorHAnsi"/>
        </w:rPr>
        <w:t>zakupu.</w:t>
      </w:r>
    </w:p>
    <w:p w14:paraId="5570EF30" w14:textId="62022E2D" w:rsidR="00560733" w:rsidRPr="00560733" w:rsidRDefault="00560733" w:rsidP="00560733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 w:rsidRPr="00560733">
        <w:rPr>
          <w:rFonts w:asciiTheme="minorHAnsi" w:hAnsiTheme="minorHAnsi" w:cstheme="minorHAnsi"/>
        </w:rPr>
        <w:t>3. Na każde żądanie Zamawiającego, Wykonawca obowiązany jest okazać „świadectwo jakości paliwa”, w którym</w:t>
      </w:r>
      <w:r w:rsidR="001F4351">
        <w:rPr>
          <w:rFonts w:asciiTheme="minorHAnsi" w:hAnsiTheme="minorHAnsi" w:cstheme="minorHAnsi"/>
        </w:rPr>
        <w:t xml:space="preserve"> </w:t>
      </w:r>
      <w:r w:rsidRPr="00560733">
        <w:rPr>
          <w:rFonts w:asciiTheme="minorHAnsi" w:hAnsiTheme="minorHAnsi" w:cstheme="minorHAnsi"/>
        </w:rPr>
        <w:t>zawarte będą wyniki laboratoryjne badanego paliwa, stwierdzające zgodność paliwa z wymaganiami PN-EN.</w:t>
      </w:r>
    </w:p>
    <w:p w14:paraId="35B7F215" w14:textId="2887677B" w:rsidR="00560733" w:rsidRPr="00560733" w:rsidRDefault="00560733" w:rsidP="00560733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 w:rsidRPr="00560733">
        <w:rPr>
          <w:rFonts w:asciiTheme="minorHAnsi" w:hAnsiTheme="minorHAnsi" w:cstheme="minorHAnsi"/>
        </w:rPr>
        <w:t>4. W przypadku wątpliwości co do jakości paliwa, Zamawiający zastrzega sobie prawo do pobierania prób</w:t>
      </w:r>
      <w:r w:rsidR="001F4351">
        <w:rPr>
          <w:rFonts w:asciiTheme="minorHAnsi" w:hAnsiTheme="minorHAnsi" w:cstheme="minorHAnsi"/>
        </w:rPr>
        <w:t xml:space="preserve"> </w:t>
      </w:r>
      <w:r w:rsidRPr="00560733">
        <w:rPr>
          <w:rFonts w:asciiTheme="minorHAnsi" w:hAnsiTheme="minorHAnsi" w:cstheme="minorHAnsi"/>
        </w:rPr>
        <w:t>zatankowanego paliwa i przekazywania ich do niezależnego laboratorium celem sprawdzenia jego jakości</w:t>
      </w:r>
      <w:r w:rsidR="001F4351">
        <w:rPr>
          <w:rFonts w:asciiTheme="minorHAnsi" w:hAnsiTheme="minorHAnsi" w:cstheme="minorHAnsi"/>
        </w:rPr>
        <w:t>.</w:t>
      </w:r>
    </w:p>
    <w:p w14:paraId="4C071CEC" w14:textId="408270FC" w:rsidR="00560733" w:rsidRPr="00560733" w:rsidRDefault="00560733" w:rsidP="001F4351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 w:rsidRPr="00560733">
        <w:rPr>
          <w:rFonts w:asciiTheme="minorHAnsi" w:hAnsiTheme="minorHAnsi" w:cstheme="minorHAnsi"/>
        </w:rPr>
        <w:t>5. Wykonawca odpowiada za szkody spowodowane wadami fizycznymi sprzedanego paliwa. W celu naprawienia</w:t>
      </w:r>
      <w:r w:rsidR="001F4351">
        <w:rPr>
          <w:rFonts w:asciiTheme="minorHAnsi" w:hAnsiTheme="minorHAnsi" w:cstheme="minorHAnsi"/>
        </w:rPr>
        <w:t xml:space="preserve"> </w:t>
      </w:r>
      <w:r w:rsidRPr="00560733">
        <w:rPr>
          <w:rFonts w:asciiTheme="minorHAnsi" w:hAnsiTheme="minorHAnsi" w:cstheme="minorHAnsi"/>
        </w:rPr>
        <w:t>ewentualnych szkód Wykonawca, po pisemnym zawiadomieniu przez Zamawiającego o podejrzeniu złej jakości</w:t>
      </w:r>
      <w:r w:rsidR="001F4351">
        <w:rPr>
          <w:rFonts w:asciiTheme="minorHAnsi" w:hAnsiTheme="minorHAnsi" w:cstheme="minorHAnsi"/>
        </w:rPr>
        <w:t xml:space="preserve"> </w:t>
      </w:r>
      <w:r w:rsidRPr="00560733">
        <w:rPr>
          <w:rFonts w:asciiTheme="minorHAnsi" w:hAnsiTheme="minorHAnsi" w:cstheme="minorHAnsi"/>
        </w:rPr>
        <w:t>paliwa, przeprowadzi postępowanie reklamacyjne. W terminie 7 dni od dnia zgłoszenia reklamacji Wykonawcy</w:t>
      </w:r>
      <w:r w:rsidR="001F4351">
        <w:rPr>
          <w:rFonts w:asciiTheme="minorHAnsi" w:hAnsiTheme="minorHAnsi" w:cstheme="minorHAnsi"/>
        </w:rPr>
        <w:t xml:space="preserve"> </w:t>
      </w:r>
      <w:r w:rsidRPr="00560733">
        <w:rPr>
          <w:rFonts w:asciiTheme="minorHAnsi" w:hAnsiTheme="minorHAnsi" w:cstheme="minorHAnsi"/>
        </w:rPr>
        <w:t>wyda decyzję o uznaniu lub odrzuceniu zgłoszonej reklamacji. W przypadku gdy rozpatrzenie reklamacji wymaga</w:t>
      </w:r>
      <w:r w:rsidR="001F4351">
        <w:rPr>
          <w:rFonts w:asciiTheme="minorHAnsi" w:hAnsiTheme="minorHAnsi" w:cstheme="minorHAnsi"/>
        </w:rPr>
        <w:t xml:space="preserve"> </w:t>
      </w:r>
      <w:r w:rsidRPr="00560733">
        <w:rPr>
          <w:rFonts w:asciiTheme="minorHAnsi" w:hAnsiTheme="minorHAnsi" w:cstheme="minorHAnsi"/>
        </w:rPr>
        <w:t>zebrania dodatkowych informacji, w szczególności uzyskania od Zamawiającego lub operatora stacji paliw,</w:t>
      </w:r>
      <w:r w:rsidR="001F4351">
        <w:rPr>
          <w:rFonts w:asciiTheme="minorHAnsi" w:hAnsiTheme="minorHAnsi" w:cstheme="minorHAnsi"/>
        </w:rPr>
        <w:t xml:space="preserve"> </w:t>
      </w:r>
      <w:r w:rsidRPr="00560733">
        <w:rPr>
          <w:rFonts w:asciiTheme="minorHAnsi" w:hAnsiTheme="minorHAnsi" w:cstheme="minorHAnsi"/>
        </w:rPr>
        <w:t>Wykonawca rozpatrzy reklamacje w terminie 7 dni od dnia uzyskania tych informacji. W przypadku uznania</w:t>
      </w:r>
      <w:r w:rsidR="001F4351">
        <w:rPr>
          <w:rFonts w:asciiTheme="minorHAnsi" w:hAnsiTheme="minorHAnsi" w:cstheme="minorHAnsi"/>
        </w:rPr>
        <w:t xml:space="preserve"> </w:t>
      </w:r>
      <w:r w:rsidRPr="00560733">
        <w:rPr>
          <w:rFonts w:asciiTheme="minorHAnsi" w:hAnsiTheme="minorHAnsi" w:cstheme="minorHAnsi"/>
        </w:rPr>
        <w:t>roszczenia Zamawiającego Wykonawca naprawi szkodę do wysokości udokumentowanej odpowiednimi</w:t>
      </w:r>
      <w:r w:rsidR="001F4351">
        <w:rPr>
          <w:rFonts w:asciiTheme="minorHAnsi" w:hAnsiTheme="minorHAnsi" w:cstheme="minorHAnsi"/>
        </w:rPr>
        <w:t xml:space="preserve"> </w:t>
      </w:r>
      <w:r w:rsidRPr="00560733">
        <w:rPr>
          <w:rFonts w:asciiTheme="minorHAnsi" w:hAnsiTheme="minorHAnsi" w:cstheme="minorHAnsi"/>
        </w:rPr>
        <w:t>rachunkami/fakturami. Zakończenie postępowania</w:t>
      </w:r>
      <w:r w:rsidR="001F4351">
        <w:rPr>
          <w:rFonts w:asciiTheme="minorHAnsi" w:hAnsiTheme="minorHAnsi" w:cstheme="minorHAnsi"/>
        </w:rPr>
        <w:t xml:space="preserve"> </w:t>
      </w:r>
      <w:r w:rsidRPr="00560733">
        <w:rPr>
          <w:rFonts w:asciiTheme="minorHAnsi" w:hAnsiTheme="minorHAnsi" w:cstheme="minorHAnsi"/>
        </w:rPr>
        <w:t>reklamacyjnego u Wykonawcy nie zamyka postępowania na</w:t>
      </w:r>
      <w:r w:rsidR="001F4351">
        <w:rPr>
          <w:rFonts w:asciiTheme="minorHAnsi" w:hAnsiTheme="minorHAnsi" w:cstheme="minorHAnsi"/>
        </w:rPr>
        <w:t xml:space="preserve"> </w:t>
      </w:r>
      <w:r w:rsidRPr="00560733">
        <w:rPr>
          <w:rFonts w:asciiTheme="minorHAnsi" w:hAnsiTheme="minorHAnsi" w:cstheme="minorHAnsi"/>
        </w:rPr>
        <w:t>drodze sądowej.</w:t>
      </w:r>
    </w:p>
    <w:p w14:paraId="00CFF8B2" w14:textId="77777777" w:rsidR="001F4351" w:rsidRDefault="001F4351" w:rsidP="00560733">
      <w:pPr>
        <w:pStyle w:val="Nagwek"/>
        <w:tabs>
          <w:tab w:val="left" w:pos="426"/>
        </w:tabs>
        <w:spacing w:line="360" w:lineRule="auto"/>
        <w:rPr>
          <w:rFonts w:asciiTheme="minorHAnsi" w:hAnsiTheme="minorHAnsi" w:cstheme="minorHAnsi"/>
        </w:rPr>
      </w:pPr>
    </w:p>
    <w:p w14:paraId="47ED6E23" w14:textId="60CFE4B0" w:rsidR="00560733" w:rsidRPr="00560733" w:rsidRDefault="00560733" w:rsidP="001F4351">
      <w:pPr>
        <w:pStyle w:val="Nagwek"/>
        <w:tabs>
          <w:tab w:val="left" w:pos="426"/>
        </w:tabs>
        <w:spacing w:line="360" w:lineRule="auto"/>
        <w:jc w:val="center"/>
        <w:rPr>
          <w:rFonts w:asciiTheme="minorHAnsi" w:hAnsiTheme="minorHAnsi" w:cstheme="minorHAnsi"/>
          <w:b/>
          <w:bCs/>
        </w:rPr>
      </w:pPr>
      <w:r w:rsidRPr="00560733">
        <w:rPr>
          <w:rFonts w:asciiTheme="minorHAnsi" w:hAnsiTheme="minorHAnsi" w:cstheme="minorHAnsi"/>
          <w:b/>
          <w:bCs/>
        </w:rPr>
        <w:lastRenderedPageBreak/>
        <w:t>§ 3</w:t>
      </w:r>
      <w:r w:rsidR="001F4351">
        <w:rPr>
          <w:rFonts w:asciiTheme="minorHAnsi" w:hAnsiTheme="minorHAnsi" w:cstheme="minorHAnsi"/>
          <w:b/>
          <w:bCs/>
        </w:rPr>
        <w:t>.</w:t>
      </w:r>
    </w:p>
    <w:p w14:paraId="7AA71DD6" w14:textId="77777777" w:rsidR="00560733" w:rsidRPr="00560733" w:rsidRDefault="00560733" w:rsidP="001F4351">
      <w:pPr>
        <w:pStyle w:val="Nagwek"/>
        <w:tabs>
          <w:tab w:val="left" w:pos="426"/>
        </w:tabs>
        <w:spacing w:line="360" w:lineRule="auto"/>
        <w:jc w:val="center"/>
        <w:rPr>
          <w:rFonts w:asciiTheme="minorHAnsi" w:hAnsiTheme="minorHAnsi" w:cstheme="minorHAnsi"/>
          <w:b/>
          <w:bCs/>
        </w:rPr>
      </w:pPr>
      <w:r w:rsidRPr="00560733">
        <w:rPr>
          <w:rFonts w:asciiTheme="minorHAnsi" w:hAnsiTheme="minorHAnsi" w:cstheme="minorHAnsi"/>
          <w:b/>
          <w:bCs/>
        </w:rPr>
        <w:t>Termin wykonania umowy</w:t>
      </w:r>
    </w:p>
    <w:p w14:paraId="5C25DD9D" w14:textId="53191F88" w:rsidR="00086CB4" w:rsidRDefault="00560733" w:rsidP="00560733">
      <w:pPr>
        <w:pStyle w:val="Nagwek"/>
        <w:tabs>
          <w:tab w:val="left" w:pos="426"/>
        </w:tabs>
        <w:spacing w:line="360" w:lineRule="auto"/>
        <w:rPr>
          <w:rFonts w:asciiTheme="minorHAnsi" w:hAnsiTheme="minorHAnsi" w:cstheme="minorHAnsi"/>
        </w:rPr>
      </w:pPr>
      <w:r w:rsidRPr="00560733">
        <w:rPr>
          <w:rFonts w:asciiTheme="minorHAnsi" w:hAnsiTheme="minorHAnsi" w:cstheme="minorHAnsi"/>
        </w:rPr>
        <w:t xml:space="preserve">Termin realizacji umowy: </w:t>
      </w:r>
      <w:r w:rsidR="001F4351">
        <w:rPr>
          <w:rFonts w:asciiTheme="minorHAnsi" w:hAnsiTheme="minorHAnsi" w:cstheme="minorHAnsi"/>
        </w:rPr>
        <w:t xml:space="preserve"> od </w:t>
      </w:r>
      <w:r w:rsidRPr="00560733">
        <w:rPr>
          <w:rFonts w:asciiTheme="minorHAnsi" w:hAnsiTheme="minorHAnsi" w:cstheme="minorHAnsi"/>
        </w:rPr>
        <w:t>1 stycznia 2025 roku do 31 grudnia 2025 roku.</w:t>
      </w:r>
    </w:p>
    <w:p w14:paraId="24B93C39" w14:textId="3430593A" w:rsidR="001F4351" w:rsidRPr="001F4351" w:rsidRDefault="001F4351" w:rsidP="001F4351">
      <w:pPr>
        <w:pStyle w:val="Nagwek"/>
        <w:tabs>
          <w:tab w:val="left" w:pos="426"/>
        </w:tabs>
        <w:spacing w:line="360" w:lineRule="auto"/>
        <w:jc w:val="center"/>
        <w:rPr>
          <w:rFonts w:asciiTheme="minorHAnsi" w:hAnsiTheme="minorHAnsi" w:cstheme="minorHAnsi"/>
          <w:b/>
          <w:bCs/>
        </w:rPr>
      </w:pPr>
      <w:r w:rsidRPr="001F4351">
        <w:rPr>
          <w:rFonts w:asciiTheme="minorHAnsi" w:hAnsiTheme="minorHAnsi" w:cstheme="minorHAnsi"/>
          <w:b/>
          <w:bCs/>
        </w:rPr>
        <w:t>§ 4</w:t>
      </w:r>
      <w:r>
        <w:rPr>
          <w:rFonts w:asciiTheme="minorHAnsi" w:hAnsiTheme="minorHAnsi" w:cstheme="minorHAnsi"/>
          <w:b/>
          <w:bCs/>
        </w:rPr>
        <w:t>.</w:t>
      </w:r>
    </w:p>
    <w:p w14:paraId="71481B90" w14:textId="77777777" w:rsidR="001F4351" w:rsidRPr="001F4351" w:rsidRDefault="001F4351" w:rsidP="001F4351">
      <w:pPr>
        <w:pStyle w:val="Nagwek"/>
        <w:tabs>
          <w:tab w:val="left" w:pos="426"/>
        </w:tabs>
        <w:spacing w:line="360" w:lineRule="auto"/>
        <w:jc w:val="center"/>
        <w:rPr>
          <w:rFonts w:asciiTheme="minorHAnsi" w:hAnsiTheme="minorHAnsi" w:cstheme="minorHAnsi"/>
          <w:b/>
          <w:bCs/>
        </w:rPr>
      </w:pPr>
      <w:r w:rsidRPr="001F4351">
        <w:rPr>
          <w:rFonts w:asciiTheme="minorHAnsi" w:hAnsiTheme="minorHAnsi" w:cstheme="minorHAnsi"/>
          <w:b/>
          <w:bCs/>
        </w:rPr>
        <w:t>Wykonanie umowy</w:t>
      </w:r>
    </w:p>
    <w:p w14:paraId="6ACA358F" w14:textId="24F50D68" w:rsidR="001F4351" w:rsidRPr="001F4351" w:rsidRDefault="001F4351" w:rsidP="001F4351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 w:rsidRPr="001F4351">
        <w:rPr>
          <w:rFonts w:asciiTheme="minorHAnsi" w:hAnsiTheme="minorHAnsi" w:cstheme="minorHAnsi"/>
        </w:rPr>
        <w:t>1. Zakup paliw wymienionych w §</w:t>
      </w:r>
      <w:r>
        <w:rPr>
          <w:rFonts w:asciiTheme="minorHAnsi" w:hAnsiTheme="minorHAnsi" w:cstheme="minorHAnsi"/>
        </w:rPr>
        <w:t xml:space="preserve"> </w:t>
      </w:r>
      <w:r w:rsidRPr="001F4351">
        <w:rPr>
          <w:rFonts w:asciiTheme="minorHAnsi" w:hAnsiTheme="minorHAnsi" w:cstheme="minorHAnsi"/>
        </w:rPr>
        <w:t>1 niniejszej umowy będzie realizowany sukcesywnie, na stacji/stacjach paliw</w:t>
      </w:r>
      <w:r>
        <w:rPr>
          <w:rFonts w:asciiTheme="minorHAnsi" w:hAnsiTheme="minorHAnsi" w:cstheme="minorHAnsi"/>
        </w:rPr>
        <w:t xml:space="preserve"> </w:t>
      </w:r>
      <w:r w:rsidRPr="001F4351">
        <w:rPr>
          <w:rFonts w:asciiTheme="minorHAnsi" w:hAnsiTheme="minorHAnsi" w:cstheme="minorHAnsi"/>
        </w:rPr>
        <w:t>Wykonawcy położonych ……</w:t>
      </w:r>
      <w:r>
        <w:rPr>
          <w:rFonts w:asciiTheme="minorHAnsi" w:hAnsiTheme="minorHAnsi" w:cstheme="minorHAnsi"/>
        </w:rPr>
        <w:t>………………..</w:t>
      </w:r>
      <w:r w:rsidRPr="001F4351">
        <w:rPr>
          <w:rFonts w:asciiTheme="minorHAnsi" w:hAnsiTheme="minorHAnsi" w:cstheme="minorHAnsi"/>
        </w:rPr>
        <w:t>………………. (adresy stacji paliw).</w:t>
      </w:r>
    </w:p>
    <w:p w14:paraId="1F6BE7CF" w14:textId="5CB62FCA" w:rsidR="001F4351" w:rsidRPr="001F4351" w:rsidRDefault="001F4351" w:rsidP="001F4351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 w:rsidRPr="001F4351">
        <w:rPr>
          <w:rFonts w:asciiTheme="minorHAnsi" w:hAnsiTheme="minorHAnsi" w:cstheme="minorHAnsi"/>
        </w:rPr>
        <w:t xml:space="preserve">2. Wykonawca oświadcza, iż wskazana w </w:t>
      </w:r>
      <w:r>
        <w:rPr>
          <w:rFonts w:asciiTheme="minorHAnsi" w:hAnsiTheme="minorHAnsi" w:cstheme="minorHAnsi"/>
        </w:rPr>
        <w:t>ust.</w:t>
      </w:r>
      <w:r w:rsidRPr="001F4351">
        <w:rPr>
          <w:rFonts w:asciiTheme="minorHAnsi" w:hAnsiTheme="minorHAnsi" w:cstheme="minorHAnsi"/>
        </w:rPr>
        <w:t xml:space="preserve"> 1 stacja paliw posiada system monitoringu wizyjnego oraz spełnia</w:t>
      </w:r>
      <w:r w:rsidR="0089491D">
        <w:rPr>
          <w:rFonts w:asciiTheme="minorHAnsi" w:hAnsiTheme="minorHAnsi" w:cstheme="minorHAnsi"/>
        </w:rPr>
        <w:t xml:space="preserve"> </w:t>
      </w:r>
      <w:r w:rsidRPr="001F4351">
        <w:rPr>
          <w:rFonts w:asciiTheme="minorHAnsi" w:hAnsiTheme="minorHAnsi" w:cstheme="minorHAnsi"/>
        </w:rPr>
        <w:t xml:space="preserve">wymogi określone w Rozporządzeniu Ministra Klimatu i Środowiska </w:t>
      </w:r>
      <w:r w:rsidR="0089491D">
        <w:rPr>
          <w:rFonts w:asciiTheme="minorHAnsi" w:hAnsiTheme="minorHAnsi" w:cstheme="minorHAnsi"/>
        </w:rPr>
        <w:t xml:space="preserve">       </w:t>
      </w:r>
      <w:r w:rsidRPr="001F4351">
        <w:rPr>
          <w:rFonts w:asciiTheme="minorHAnsi" w:hAnsiTheme="minorHAnsi" w:cstheme="minorHAnsi"/>
        </w:rPr>
        <w:t>z dnia 24 lipca 2023 r. w sprawie warunków</w:t>
      </w:r>
      <w:r w:rsidR="0089491D">
        <w:rPr>
          <w:rFonts w:asciiTheme="minorHAnsi" w:hAnsiTheme="minorHAnsi" w:cstheme="minorHAnsi"/>
        </w:rPr>
        <w:t xml:space="preserve"> </w:t>
      </w:r>
      <w:r w:rsidRPr="001F4351">
        <w:rPr>
          <w:rFonts w:asciiTheme="minorHAnsi" w:hAnsiTheme="minorHAnsi" w:cstheme="minorHAnsi"/>
        </w:rPr>
        <w:t xml:space="preserve">technicznych, jakim powinny odpowiadać bazy </w:t>
      </w:r>
      <w:r w:rsidR="0089491D">
        <w:rPr>
          <w:rFonts w:asciiTheme="minorHAnsi" w:hAnsiTheme="minorHAnsi" w:cstheme="minorHAnsi"/>
        </w:rPr>
        <w:t xml:space="preserve">        </w:t>
      </w:r>
      <w:r w:rsidRPr="001F4351">
        <w:rPr>
          <w:rFonts w:asciiTheme="minorHAnsi" w:hAnsiTheme="minorHAnsi" w:cstheme="minorHAnsi"/>
        </w:rPr>
        <w:t>i stacje paliw płynnych, bazy i stacje gazu płynnego, rurociągi</w:t>
      </w:r>
      <w:r w:rsidR="0089491D">
        <w:rPr>
          <w:rFonts w:asciiTheme="minorHAnsi" w:hAnsiTheme="minorHAnsi" w:cstheme="minorHAnsi"/>
        </w:rPr>
        <w:t xml:space="preserve"> </w:t>
      </w:r>
      <w:r w:rsidRPr="001F4351">
        <w:rPr>
          <w:rFonts w:asciiTheme="minorHAnsi" w:hAnsiTheme="minorHAnsi" w:cstheme="minorHAnsi"/>
        </w:rPr>
        <w:t>przesyłowe dalekosiężne służące do transportu ropy naftowej i produktów naftowych i ich usytuowanie (Dz. U. z</w:t>
      </w:r>
      <w:r w:rsidR="0089491D">
        <w:rPr>
          <w:rFonts w:asciiTheme="minorHAnsi" w:hAnsiTheme="minorHAnsi" w:cstheme="minorHAnsi"/>
        </w:rPr>
        <w:t xml:space="preserve"> </w:t>
      </w:r>
      <w:r w:rsidRPr="001F4351">
        <w:rPr>
          <w:rFonts w:asciiTheme="minorHAnsi" w:hAnsiTheme="minorHAnsi" w:cstheme="minorHAnsi"/>
        </w:rPr>
        <w:t>2023 r. poz. 1707).</w:t>
      </w:r>
    </w:p>
    <w:p w14:paraId="5EBF5052" w14:textId="171D1541" w:rsidR="00560733" w:rsidRDefault="001F4351" w:rsidP="001F4351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 w:rsidRPr="001F4351">
        <w:rPr>
          <w:rFonts w:asciiTheme="minorHAnsi" w:hAnsiTheme="minorHAnsi" w:cstheme="minorHAnsi"/>
        </w:rPr>
        <w:t>3. W przypadku wystąpienia, w trakcie trwania umowy, modernizacji stacji paliw lub zdarzeń losowych</w:t>
      </w:r>
      <w:r w:rsidR="0089491D">
        <w:rPr>
          <w:rFonts w:asciiTheme="minorHAnsi" w:hAnsiTheme="minorHAnsi" w:cstheme="minorHAnsi"/>
        </w:rPr>
        <w:t xml:space="preserve"> </w:t>
      </w:r>
      <w:r w:rsidRPr="001F4351">
        <w:rPr>
          <w:rFonts w:asciiTheme="minorHAnsi" w:hAnsiTheme="minorHAnsi" w:cstheme="minorHAnsi"/>
        </w:rPr>
        <w:t>uniemożliwiających tankowanie paliw na ww. stacji, Wykonawca umożliwi tankowanie paliw na innej stacji, jeżeli</w:t>
      </w:r>
      <w:r w:rsidR="0089491D">
        <w:rPr>
          <w:rFonts w:asciiTheme="minorHAnsi" w:hAnsiTheme="minorHAnsi" w:cstheme="minorHAnsi"/>
        </w:rPr>
        <w:t xml:space="preserve"> </w:t>
      </w:r>
      <w:r w:rsidRPr="001F4351">
        <w:rPr>
          <w:rFonts w:asciiTheme="minorHAnsi" w:hAnsiTheme="minorHAnsi" w:cstheme="minorHAnsi"/>
        </w:rPr>
        <w:t xml:space="preserve">takową dysponuje. Jeżeli inna stacja będzie położna w zbyt dalekiej odległości drogowej (powyżej </w:t>
      </w:r>
      <w:r w:rsidR="0089491D">
        <w:rPr>
          <w:rFonts w:asciiTheme="minorHAnsi" w:hAnsiTheme="minorHAnsi" w:cstheme="minorHAnsi"/>
        </w:rPr>
        <w:t>3</w:t>
      </w:r>
      <w:r w:rsidRPr="001F4351">
        <w:rPr>
          <w:rFonts w:asciiTheme="minorHAnsi" w:hAnsiTheme="minorHAnsi" w:cstheme="minorHAnsi"/>
        </w:rPr>
        <w:t xml:space="preserve"> km) od</w:t>
      </w:r>
      <w:r w:rsidR="0089491D">
        <w:rPr>
          <w:rFonts w:asciiTheme="minorHAnsi" w:hAnsiTheme="minorHAnsi" w:cstheme="minorHAnsi"/>
        </w:rPr>
        <w:t xml:space="preserve"> </w:t>
      </w:r>
      <w:r w:rsidRPr="001F4351">
        <w:rPr>
          <w:rFonts w:asciiTheme="minorHAnsi" w:hAnsiTheme="minorHAnsi" w:cstheme="minorHAnsi"/>
        </w:rPr>
        <w:t>siedziby Zamawiającego lub Wykonawca nie dysponuje inna stacją, umowa ulegnie rozwiązaniu z dniem</w:t>
      </w:r>
      <w:r w:rsidR="0089491D">
        <w:rPr>
          <w:rFonts w:asciiTheme="minorHAnsi" w:hAnsiTheme="minorHAnsi" w:cstheme="minorHAnsi"/>
        </w:rPr>
        <w:t xml:space="preserve"> </w:t>
      </w:r>
      <w:r w:rsidRPr="001F4351">
        <w:rPr>
          <w:rFonts w:asciiTheme="minorHAnsi" w:hAnsiTheme="minorHAnsi" w:cstheme="minorHAnsi"/>
        </w:rPr>
        <w:t>zaistnienia wyżej wymienionych okoliczności na podstawie pisemnej informacji o odstąpieniu od umowy</w:t>
      </w:r>
      <w:r w:rsidR="0089491D">
        <w:rPr>
          <w:rFonts w:asciiTheme="minorHAnsi" w:hAnsiTheme="minorHAnsi" w:cstheme="minorHAnsi"/>
        </w:rPr>
        <w:t xml:space="preserve"> </w:t>
      </w:r>
      <w:r w:rsidRPr="001F4351">
        <w:rPr>
          <w:rFonts w:asciiTheme="minorHAnsi" w:hAnsiTheme="minorHAnsi" w:cstheme="minorHAnsi"/>
        </w:rPr>
        <w:t>wystosowanej przez jedną ze stron.</w:t>
      </w:r>
    </w:p>
    <w:p w14:paraId="00425B9D" w14:textId="7113AF0E" w:rsidR="0089491D" w:rsidRPr="0089491D" w:rsidRDefault="0089491D" w:rsidP="0089491D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 w:rsidRPr="0089491D">
        <w:rPr>
          <w:rFonts w:asciiTheme="minorHAnsi" w:hAnsiTheme="minorHAnsi" w:cstheme="minorHAnsi"/>
        </w:rPr>
        <w:t>4. Wykonawca gwarantuje możliwość tankowania samochodów Zamawiającego przez 7 dni w tygodniu (również</w:t>
      </w:r>
      <w:r>
        <w:rPr>
          <w:rFonts w:asciiTheme="minorHAnsi" w:hAnsiTheme="minorHAnsi" w:cstheme="minorHAnsi"/>
        </w:rPr>
        <w:t xml:space="preserve"> </w:t>
      </w:r>
      <w:r w:rsidRPr="0089491D">
        <w:rPr>
          <w:rFonts w:asciiTheme="minorHAnsi" w:hAnsiTheme="minorHAnsi" w:cstheme="minorHAnsi"/>
        </w:rPr>
        <w:t xml:space="preserve">w święta i dni ustawowo wolne od pracy) w godzinach co najmniej od </w:t>
      </w:r>
      <w:r>
        <w:rPr>
          <w:rFonts w:asciiTheme="minorHAnsi" w:hAnsiTheme="minorHAnsi" w:cstheme="minorHAnsi"/>
        </w:rPr>
        <w:t>7</w:t>
      </w:r>
      <w:r w:rsidRPr="0089491D">
        <w:rPr>
          <w:rFonts w:asciiTheme="minorHAnsi" w:hAnsiTheme="minorHAnsi" w:cstheme="minorHAnsi"/>
        </w:rPr>
        <w:t xml:space="preserve">:00 do </w:t>
      </w:r>
      <w:r>
        <w:rPr>
          <w:rFonts w:asciiTheme="minorHAnsi" w:hAnsiTheme="minorHAnsi" w:cstheme="minorHAnsi"/>
        </w:rPr>
        <w:t>19</w:t>
      </w:r>
      <w:r w:rsidRPr="0089491D">
        <w:rPr>
          <w:rFonts w:asciiTheme="minorHAnsi" w:hAnsiTheme="minorHAnsi" w:cstheme="minorHAnsi"/>
        </w:rPr>
        <w:t>:00.</w:t>
      </w:r>
    </w:p>
    <w:p w14:paraId="6C482E1E" w14:textId="0CC69DAB" w:rsidR="0089491D" w:rsidRPr="0089491D" w:rsidRDefault="0089491D" w:rsidP="0089491D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 w:rsidRPr="0089491D">
        <w:rPr>
          <w:rFonts w:asciiTheme="minorHAnsi" w:hAnsiTheme="minorHAnsi" w:cstheme="minorHAnsi"/>
        </w:rPr>
        <w:t>5. Przy każdorazowym tankowaniu Wykonawca wyda dokument zawierający co najmniej następujące dane: datę,</w:t>
      </w:r>
      <w:r>
        <w:rPr>
          <w:rFonts w:asciiTheme="minorHAnsi" w:hAnsiTheme="minorHAnsi" w:cstheme="minorHAnsi"/>
        </w:rPr>
        <w:t xml:space="preserve"> </w:t>
      </w:r>
      <w:r w:rsidRPr="0089491D">
        <w:rPr>
          <w:rFonts w:asciiTheme="minorHAnsi" w:hAnsiTheme="minorHAnsi" w:cstheme="minorHAnsi"/>
        </w:rPr>
        <w:t>ilość, rodzaj paliwa, nr rejestracyjny pojazdu.</w:t>
      </w:r>
    </w:p>
    <w:p w14:paraId="4F7223D9" w14:textId="18660F56" w:rsidR="0089491D" w:rsidRPr="0089491D" w:rsidRDefault="00BB75C0" w:rsidP="0089491D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6</w:t>
      </w:r>
      <w:r w:rsidR="0089491D" w:rsidRPr="0089491D">
        <w:rPr>
          <w:rFonts w:asciiTheme="minorHAnsi" w:hAnsiTheme="minorHAnsi" w:cstheme="minorHAnsi"/>
        </w:rPr>
        <w:t>. Zamawiający przekaże Wykonawcy listę - wykaz osób i pojazdów uprawnionych do tankowania.</w:t>
      </w:r>
    </w:p>
    <w:p w14:paraId="04A9AC08" w14:textId="45FEBC11" w:rsidR="00560733" w:rsidRDefault="00BB75C0" w:rsidP="0089491D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7</w:t>
      </w:r>
      <w:r w:rsidR="0089491D" w:rsidRPr="0089491D">
        <w:rPr>
          <w:rFonts w:asciiTheme="minorHAnsi" w:hAnsiTheme="minorHAnsi" w:cstheme="minorHAnsi"/>
        </w:rPr>
        <w:t>. Jeżeli na stacji paliw, o których mowa w ust. 1, realizowany jest program lojalnościowy, Wykonawca zobowiązany</w:t>
      </w:r>
      <w:r>
        <w:rPr>
          <w:rFonts w:asciiTheme="minorHAnsi" w:hAnsiTheme="minorHAnsi" w:cstheme="minorHAnsi"/>
        </w:rPr>
        <w:t xml:space="preserve"> </w:t>
      </w:r>
      <w:r w:rsidR="0089491D" w:rsidRPr="0089491D">
        <w:rPr>
          <w:rFonts w:asciiTheme="minorHAnsi" w:hAnsiTheme="minorHAnsi" w:cstheme="minorHAnsi"/>
        </w:rPr>
        <w:t>jest każdorazowo naliczać punkty za tankowane paliwo, zgodnie z obowiązującym regulaminem</w:t>
      </w:r>
      <w:r>
        <w:rPr>
          <w:rFonts w:asciiTheme="minorHAnsi" w:hAnsiTheme="minorHAnsi" w:cstheme="minorHAnsi"/>
        </w:rPr>
        <w:t>.</w:t>
      </w:r>
    </w:p>
    <w:p w14:paraId="3DA03C62" w14:textId="77777777" w:rsidR="00560733" w:rsidRDefault="00560733" w:rsidP="0089491D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</w:p>
    <w:p w14:paraId="7AA44358" w14:textId="77777777" w:rsidR="00560733" w:rsidRDefault="00560733" w:rsidP="0089491D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</w:p>
    <w:p w14:paraId="332A05A3" w14:textId="38ACD897" w:rsidR="00BB75C0" w:rsidRPr="00BB75C0" w:rsidRDefault="00BB75C0" w:rsidP="00BB75C0">
      <w:pPr>
        <w:pStyle w:val="Nagwek"/>
        <w:tabs>
          <w:tab w:val="left" w:pos="426"/>
        </w:tabs>
        <w:spacing w:line="360" w:lineRule="auto"/>
        <w:jc w:val="center"/>
        <w:rPr>
          <w:rFonts w:asciiTheme="minorHAnsi" w:hAnsiTheme="minorHAnsi" w:cstheme="minorHAnsi"/>
          <w:b/>
          <w:bCs/>
        </w:rPr>
      </w:pPr>
      <w:r w:rsidRPr="00BB75C0">
        <w:rPr>
          <w:rFonts w:asciiTheme="minorHAnsi" w:hAnsiTheme="minorHAnsi" w:cstheme="minorHAnsi"/>
          <w:b/>
          <w:bCs/>
        </w:rPr>
        <w:lastRenderedPageBreak/>
        <w:t>§ 5</w:t>
      </w:r>
      <w:r>
        <w:rPr>
          <w:rFonts w:asciiTheme="minorHAnsi" w:hAnsiTheme="minorHAnsi" w:cstheme="minorHAnsi"/>
          <w:b/>
          <w:bCs/>
        </w:rPr>
        <w:t>.</w:t>
      </w:r>
    </w:p>
    <w:p w14:paraId="6E270924" w14:textId="77777777" w:rsidR="00BB75C0" w:rsidRPr="00BB75C0" w:rsidRDefault="00BB75C0" w:rsidP="00BB75C0">
      <w:pPr>
        <w:pStyle w:val="Nagwek"/>
        <w:tabs>
          <w:tab w:val="left" w:pos="426"/>
        </w:tabs>
        <w:spacing w:line="360" w:lineRule="auto"/>
        <w:jc w:val="center"/>
        <w:rPr>
          <w:rFonts w:asciiTheme="minorHAnsi" w:hAnsiTheme="minorHAnsi" w:cstheme="minorHAnsi"/>
          <w:b/>
          <w:bCs/>
        </w:rPr>
      </w:pPr>
      <w:r w:rsidRPr="00BB75C0">
        <w:rPr>
          <w:rFonts w:asciiTheme="minorHAnsi" w:hAnsiTheme="minorHAnsi" w:cstheme="minorHAnsi"/>
          <w:b/>
          <w:bCs/>
        </w:rPr>
        <w:t>Wynagrodzenie</w:t>
      </w:r>
    </w:p>
    <w:p w14:paraId="68EB9396" w14:textId="67E53B5E" w:rsidR="00BB75C0" w:rsidRPr="00BB75C0" w:rsidRDefault="00BB75C0" w:rsidP="00BB75C0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  <w:b/>
          <w:bCs/>
        </w:rPr>
      </w:pPr>
      <w:r w:rsidRPr="00BB75C0">
        <w:rPr>
          <w:rFonts w:asciiTheme="minorHAnsi" w:hAnsiTheme="minorHAnsi" w:cstheme="minorHAnsi"/>
        </w:rPr>
        <w:t>1. Strony ustalają, że za sprzedaż paliw określonych w § 1 niniejszej umowy Wykonawcy przysługuje wynagrodzenie</w:t>
      </w:r>
      <w:r>
        <w:rPr>
          <w:rFonts w:asciiTheme="minorHAnsi" w:hAnsiTheme="minorHAnsi" w:cstheme="minorHAnsi"/>
        </w:rPr>
        <w:t xml:space="preserve"> </w:t>
      </w:r>
      <w:r w:rsidRPr="00BB75C0">
        <w:rPr>
          <w:rFonts w:asciiTheme="minorHAnsi" w:hAnsiTheme="minorHAnsi" w:cstheme="minorHAnsi"/>
        </w:rPr>
        <w:t>stanowiące iloczyn faktycznie zatankowanego paliwa, do pojazdów Zamawiającego i</w:t>
      </w:r>
      <w:r>
        <w:rPr>
          <w:rFonts w:asciiTheme="minorHAnsi" w:hAnsiTheme="minorHAnsi" w:cstheme="minorHAnsi"/>
        </w:rPr>
        <w:t xml:space="preserve"> </w:t>
      </w:r>
      <w:r w:rsidRPr="00BB75C0">
        <w:rPr>
          <w:rFonts w:asciiTheme="minorHAnsi" w:hAnsiTheme="minorHAnsi" w:cstheme="minorHAnsi"/>
        </w:rPr>
        <w:t xml:space="preserve">ceny 1 litra paliwa obowiązującej na stacji paliw w momencie zakupu, pomniejszonej o stały upust cenowy w wysokości </w:t>
      </w:r>
      <w:r w:rsidRPr="00BB75C0">
        <w:rPr>
          <w:rFonts w:asciiTheme="minorHAnsi" w:hAnsiTheme="minorHAnsi" w:cstheme="minorHAnsi"/>
          <w:b/>
          <w:bCs/>
        </w:rPr>
        <w:t>………. zł brutto.</w:t>
      </w:r>
    </w:p>
    <w:p w14:paraId="31F81A1E" w14:textId="319B0E3C" w:rsidR="00BB75C0" w:rsidRPr="00BB75C0" w:rsidRDefault="00BB75C0" w:rsidP="00BB75C0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 w:rsidRPr="00BB75C0">
        <w:rPr>
          <w:rFonts w:asciiTheme="minorHAnsi" w:hAnsiTheme="minorHAnsi" w:cstheme="minorHAnsi"/>
        </w:rPr>
        <w:t>2. Zaoferowany w ofercie Wykonawcy oraz wskazany w ust. 1 upust jest niezmienny</w:t>
      </w:r>
      <w:r>
        <w:rPr>
          <w:rFonts w:asciiTheme="minorHAnsi" w:hAnsiTheme="minorHAnsi" w:cstheme="minorHAnsi"/>
        </w:rPr>
        <w:t xml:space="preserve"> </w:t>
      </w:r>
      <w:r w:rsidRPr="00BB75C0">
        <w:rPr>
          <w:rFonts w:asciiTheme="minorHAnsi" w:hAnsiTheme="minorHAnsi" w:cstheme="minorHAnsi"/>
        </w:rPr>
        <w:t>przez cały okres trwania</w:t>
      </w:r>
      <w:r>
        <w:rPr>
          <w:rFonts w:asciiTheme="minorHAnsi" w:hAnsiTheme="minorHAnsi" w:cstheme="minorHAnsi"/>
        </w:rPr>
        <w:t xml:space="preserve"> </w:t>
      </w:r>
      <w:r w:rsidRPr="00BB75C0">
        <w:rPr>
          <w:rFonts w:asciiTheme="minorHAnsi" w:hAnsiTheme="minorHAnsi" w:cstheme="minorHAnsi"/>
        </w:rPr>
        <w:t>umowy.</w:t>
      </w:r>
    </w:p>
    <w:p w14:paraId="4DF523D1" w14:textId="3FD10876" w:rsidR="00BB75C0" w:rsidRPr="00BB75C0" w:rsidRDefault="00BB75C0" w:rsidP="00BB75C0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 w:rsidRPr="00BB75C0">
        <w:rPr>
          <w:rFonts w:asciiTheme="minorHAnsi" w:hAnsiTheme="minorHAnsi" w:cstheme="minorHAnsi"/>
        </w:rPr>
        <w:t>3. Należny podatek od towarów i usług VAT zostanie naliczony i zapłacony zgodnie z przepisami</w:t>
      </w:r>
      <w:r>
        <w:rPr>
          <w:rFonts w:asciiTheme="minorHAnsi" w:hAnsiTheme="minorHAnsi" w:cstheme="minorHAnsi"/>
        </w:rPr>
        <w:t xml:space="preserve"> </w:t>
      </w:r>
      <w:r w:rsidRPr="00BB75C0">
        <w:rPr>
          <w:rFonts w:asciiTheme="minorHAnsi" w:hAnsiTheme="minorHAnsi" w:cstheme="minorHAnsi"/>
        </w:rPr>
        <w:t>obowiązującymi na terytorium Rzeczpospolitej Polskiej.</w:t>
      </w:r>
    </w:p>
    <w:p w14:paraId="506BF532" w14:textId="77777777" w:rsidR="00BB75C0" w:rsidRPr="00BB75C0" w:rsidRDefault="00BB75C0" w:rsidP="00BB75C0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 w:rsidRPr="00BB75C0">
        <w:rPr>
          <w:rFonts w:asciiTheme="minorHAnsi" w:hAnsiTheme="minorHAnsi" w:cstheme="minorHAnsi"/>
        </w:rPr>
        <w:t>4. Ceny jednostkowe zawierają wszystkie koszty związane z realizacją umowy.</w:t>
      </w:r>
    </w:p>
    <w:p w14:paraId="7452DB4E" w14:textId="770A6B9E" w:rsidR="00BB75C0" w:rsidRPr="00BB75C0" w:rsidRDefault="00BB75C0" w:rsidP="00BB75C0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 w:rsidRPr="00BB75C0">
        <w:rPr>
          <w:rFonts w:asciiTheme="minorHAnsi" w:hAnsiTheme="minorHAnsi" w:cstheme="minorHAnsi"/>
        </w:rPr>
        <w:t>5. Strony ustalają, iż wynagrodzenie należne Wykonawcy za wykonanie przedmiotu niniejszej umowy nie przekroczy</w:t>
      </w:r>
      <w:r w:rsidR="00BC5FE9">
        <w:rPr>
          <w:rFonts w:asciiTheme="minorHAnsi" w:hAnsiTheme="minorHAnsi" w:cstheme="minorHAnsi"/>
        </w:rPr>
        <w:t xml:space="preserve"> </w:t>
      </w:r>
      <w:r w:rsidRPr="00BB75C0">
        <w:rPr>
          <w:rFonts w:asciiTheme="minorHAnsi" w:hAnsiTheme="minorHAnsi" w:cstheme="minorHAnsi"/>
        </w:rPr>
        <w:t>kwoty w wysokości …</w:t>
      </w:r>
      <w:r w:rsidR="00BC5FE9">
        <w:rPr>
          <w:rFonts w:asciiTheme="minorHAnsi" w:hAnsiTheme="minorHAnsi" w:cstheme="minorHAnsi"/>
        </w:rPr>
        <w:t>……….</w:t>
      </w:r>
      <w:r w:rsidRPr="00BB75C0">
        <w:rPr>
          <w:rFonts w:asciiTheme="minorHAnsi" w:hAnsiTheme="minorHAnsi" w:cstheme="minorHAnsi"/>
        </w:rPr>
        <w:t>……. zł brutto (słownie</w:t>
      </w:r>
      <w:r w:rsidR="00BC5FE9">
        <w:rPr>
          <w:rFonts w:asciiTheme="minorHAnsi" w:hAnsiTheme="minorHAnsi" w:cstheme="minorHAnsi"/>
        </w:rPr>
        <w:t xml:space="preserve"> zł </w:t>
      </w:r>
      <w:r w:rsidRPr="00BB75C0">
        <w:rPr>
          <w:rFonts w:asciiTheme="minorHAnsi" w:hAnsiTheme="minorHAnsi" w:cstheme="minorHAnsi"/>
        </w:rPr>
        <w:t>: …………</w:t>
      </w:r>
      <w:r w:rsidR="00BC5FE9">
        <w:rPr>
          <w:rFonts w:asciiTheme="minorHAnsi" w:hAnsiTheme="minorHAnsi" w:cstheme="minorHAnsi"/>
        </w:rPr>
        <w:t>….</w:t>
      </w:r>
      <w:r w:rsidRPr="00BB75C0">
        <w:rPr>
          <w:rFonts w:asciiTheme="minorHAnsi" w:hAnsiTheme="minorHAnsi" w:cstheme="minorHAnsi"/>
        </w:rPr>
        <w:t>…………).</w:t>
      </w:r>
    </w:p>
    <w:p w14:paraId="03411F85" w14:textId="677F9409" w:rsidR="00BB75C0" w:rsidRDefault="00BB75C0" w:rsidP="00BB75C0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 w:rsidRPr="00BB75C0">
        <w:rPr>
          <w:rFonts w:asciiTheme="minorHAnsi" w:hAnsiTheme="minorHAnsi" w:cstheme="minorHAnsi"/>
        </w:rPr>
        <w:t>6. Określenie w umowie maksymalnej wysokości wynagrodzenia, w razie mniejszego zakresu wykonania przedmiotu</w:t>
      </w:r>
      <w:r w:rsidR="00BC5FE9">
        <w:rPr>
          <w:rFonts w:asciiTheme="minorHAnsi" w:hAnsiTheme="minorHAnsi" w:cstheme="minorHAnsi"/>
        </w:rPr>
        <w:t xml:space="preserve"> </w:t>
      </w:r>
      <w:r w:rsidRPr="00BB75C0">
        <w:rPr>
          <w:rFonts w:asciiTheme="minorHAnsi" w:hAnsiTheme="minorHAnsi" w:cstheme="minorHAnsi"/>
        </w:rPr>
        <w:t>zamówienia nie stanowi podstawy do roszczenia Wykonawcy o jego wypłatę.</w:t>
      </w:r>
    </w:p>
    <w:p w14:paraId="1D3929AA" w14:textId="086746A3" w:rsidR="00BC5FE9" w:rsidRPr="00BB75C0" w:rsidRDefault="00BC5FE9" w:rsidP="00BC5FE9">
      <w:pPr>
        <w:spacing w:line="360" w:lineRule="auto"/>
        <w:jc w:val="both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</w:rPr>
        <w:t xml:space="preserve">7. </w:t>
      </w:r>
      <w:r w:rsidRPr="00C86580">
        <w:rPr>
          <w:rFonts w:asciiTheme="minorHAnsi" w:hAnsiTheme="minorHAnsi" w:cstheme="minorHAnsi"/>
        </w:rPr>
        <w:t>Strony uzgadniają następujący sposób fakturowania: od 01 do 15 dnia miesiąca kalendarzowego i od 16 do ostatniego dnia miesiąca kalendarzowego. Za datę sprzedaży uznaje się ostatni dzień okresu rozliczeniowego. Wykonawca będzie wystawiał faktury dla Zamawiającego po zakończeniu każdego okresu rozliczeniowego.</w:t>
      </w:r>
    </w:p>
    <w:p w14:paraId="07EEFB2A" w14:textId="41B1F5EB" w:rsidR="00BB75C0" w:rsidRPr="00BB75C0" w:rsidRDefault="00BC5FE9" w:rsidP="00BB75C0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8</w:t>
      </w:r>
      <w:r w:rsidR="00BB75C0" w:rsidRPr="00BB75C0">
        <w:rPr>
          <w:rFonts w:asciiTheme="minorHAnsi" w:hAnsiTheme="minorHAnsi" w:cstheme="minorHAnsi"/>
        </w:rPr>
        <w:t xml:space="preserve">. Wynagrodzenie płatne będzie w terminie do </w:t>
      </w:r>
      <w:r>
        <w:rPr>
          <w:rFonts w:asciiTheme="minorHAnsi" w:hAnsiTheme="minorHAnsi" w:cstheme="minorHAnsi"/>
        </w:rPr>
        <w:t>14</w:t>
      </w:r>
      <w:r w:rsidR="00BB75C0" w:rsidRPr="00BB75C0">
        <w:rPr>
          <w:rFonts w:asciiTheme="minorHAnsi" w:hAnsiTheme="minorHAnsi" w:cstheme="minorHAnsi"/>
        </w:rPr>
        <w:t xml:space="preserve"> dni po przedłożeniu faktury przez Wykonawcę u Zamawiającego</w:t>
      </w:r>
      <w:r>
        <w:rPr>
          <w:rFonts w:asciiTheme="minorHAnsi" w:hAnsiTheme="minorHAnsi" w:cstheme="minorHAnsi"/>
        </w:rPr>
        <w:t xml:space="preserve">. </w:t>
      </w:r>
    </w:p>
    <w:p w14:paraId="33B22014" w14:textId="17E49FCD" w:rsidR="00BB75C0" w:rsidRPr="00BB75C0" w:rsidRDefault="00BC5FE9" w:rsidP="00BB75C0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9</w:t>
      </w:r>
      <w:r w:rsidR="00BB75C0" w:rsidRPr="00BB75C0">
        <w:rPr>
          <w:rFonts w:asciiTheme="minorHAnsi" w:hAnsiTheme="minorHAnsi" w:cstheme="minorHAnsi"/>
        </w:rPr>
        <w:t>. Zapłata następować będzie przelewem bankowym z konta Zamawiającego na rachunek bankowy Wykonawcy</w:t>
      </w:r>
      <w:r>
        <w:rPr>
          <w:rFonts w:asciiTheme="minorHAnsi" w:hAnsiTheme="minorHAnsi" w:cstheme="minorHAnsi"/>
        </w:rPr>
        <w:t xml:space="preserve"> </w:t>
      </w:r>
      <w:r w:rsidR="00BB75C0" w:rsidRPr="00BB75C0">
        <w:rPr>
          <w:rFonts w:asciiTheme="minorHAnsi" w:hAnsiTheme="minorHAnsi" w:cstheme="minorHAnsi"/>
        </w:rPr>
        <w:t>wskazany na fakturze.</w:t>
      </w:r>
    </w:p>
    <w:p w14:paraId="63ADBA29" w14:textId="46CFC2AC" w:rsidR="00560733" w:rsidRDefault="00BC5FE9" w:rsidP="00BB75C0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10</w:t>
      </w:r>
      <w:r w:rsidR="00BB75C0" w:rsidRPr="00BB75C0">
        <w:rPr>
          <w:rFonts w:asciiTheme="minorHAnsi" w:hAnsiTheme="minorHAnsi" w:cstheme="minorHAnsi"/>
        </w:rPr>
        <w:t>. Za dzień zapłaty uznaje się dzień obciążenia konta Zamawiającego.</w:t>
      </w:r>
    </w:p>
    <w:p w14:paraId="25E659F6" w14:textId="378A1E97" w:rsidR="00BC5FE9" w:rsidRPr="00BC5FE9" w:rsidRDefault="00BC5FE9" w:rsidP="00BC5FE9">
      <w:pPr>
        <w:pStyle w:val="Nagwek"/>
        <w:tabs>
          <w:tab w:val="left" w:pos="426"/>
        </w:tabs>
        <w:spacing w:line="360" w:lineRule="auto"/>
        <w:jc w:val="center"/>
        <w:rPr>
          <w:rFonts w:asciiTheme="minorHAnsi" w:hAnsiTheme="minorHAnsi" w:cstheme="minorHAnsi"/>
          <w:b/>
          <w:bCs/>
        </w:rPr>
      </w:pPr>
      <w:r w:rsidRPr="00BC5FE9">
        <w:rPr>
          <w:rFonts w:asciiTheme="minorHAnsi" w:hAnsiTheme="minorHAnsi" w:cstheme="minorHAnsi"/>
          <w:b/>
          <w:bCs/>
        </w:rPr>
        <w:t>§ 6</w:t>
      </w:r>
      <w:r>
        <w:rPr>
          <w:rFonts w:asciiTheme="minorHAnsi" w:hAnsiTheme="minorHAnsi" w:cstheme="minorHAnsi"/>
          <w:b/>
          <w:bCs/>
        </w:rPr>
        <w:t>.</w:t>
      </w:r>
    </w:p>
    <w:p w14:paraId="1115F163" w14:textId="77777777" w:rsidR="00BC5FE9" w:rsidRPr="00BC5FE9" w:rsidRDefault="00BC5FE9" w:rsidP="00BC5FE9">
      <w:pPr>
        <w:pStyle w:val="Nagwek"/>
        <w:tabs>
          <w:tab w:val="left" w:pos="426"/>
        </w:tabs>
        <w:spacing w:line="360" w:lineRule="auto"/>
        <w:jc w:val="center"/>
        <w:rPr>
          <w:rFonts w:asciiTheme="minorHAnsi" w:hAnsiTheme="minorHAnsi" w:cstheme="minorHAnsi"/>
          <w:b/>
          <w:bCs/>
        </w:rPr>
      </w:pPr>
      <w:r w:rsidRPr="00BC5FE9">
        <w:rPr>
          <w:rFonts w:asciiTheme="minorHAnsi" w:hAnsiTheme="minorHAnsi" w:cstheme="minorHAnsi"/>
          <w:b/>
          <w:bCs/>
        </w:rPr>
        <w:t>Kary umowne</w:t>
      </w:r>
    </w:p>
    <w:p w14:paraId="5136811D" w14:textId="77777777" w:rsidR="008F03C6" w:rsidRPr="00A05207" w:rsidRDefault="008F03C6" w:rsidP="008F03C6">
      <w:pPr>
        <w:spacing w:line="360" w:lineRule="auto"/>
        <w:jc w:val="both"/>
        <w:rPr>
          <w:rFonts w:asciiTheme="minorHAnsi" w:hAnsiTheme="minorHAnsi" w:cstheme="minorHAnsi"/>
        </w:rPr>
      </w:pPr>
      <w:r w:rsidRPr="00A05207">
        <w:rPr>
          <w:rFonts w:asciiTheme="minorHAnsi" w:hAnsiTheme="minorHAnsi" w:cstheme="minorHAnsi"/>
        </w:rPr>
        <w:t>Kary umowne będą naliczane w następujących wypadkach w wysokościach:</w:t>
      </w:r>
    </w:p>
    <w:p w14:paraId="33040EA0" w14:textId="77777777" w:rsidR="008F03C6" w:rsidRPr="00A05207" w:rsidRDefault="008F03C6" w:rsidP="008F03C6">
      <w:pPr>
        <w:pStyle w:val="Bezodstpw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A05207">
        <w:rPr>
          <w:rFonts w:asciiTheme="minorHAnsi" w:hAnsiTheme="minorHAnsi" w:cstheme="minorHAnsi"/>
          <w:sz w:val="24"/>
          <w:szCs w:val="24"/>
        </w:rPr>
        <w:t>1. Wykonawca płaci Zamawiającemu kary umowne:</w:t>
      </w:r>
    </w:p>
    <w:p w14:paraId="3DB1E8D7" w14:textId="77777777" w:rsidR="008F03C6" w:rsidRPr="00A05207" w:rsidRDefault="008F03C6" w:rsidP="008F03C6">
      <w:pPr>
        <w:pStyle w:val="Bezodstpw"/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</w:t>
      </w:r>
      <w:r w:rsidRPr="00A05207">
        <w:rPr>
          <w:rFonts w:asciiTheme="minorHAnsi" w:hAnsiTheme="minorHAnsi" w:cstheme="minorHAnsi"/>
          <w:sz w:val="24"/>
          <w:szCs w:val="24"/>
        </w:rPr>
        <w:t xml:space="preserve">) za brak możliwości zatankowania paliwa na wskazanej w ofercie stacji paliw należących do Wykonawcy, który wystąpił z przyczyn leżących po stronie Wykonawcy – w wysokości 300 zł </w:t>
      </w:r>
      <w:r w:rsidRPr="00A05207">
        <w:rPr>
          <w:rFonts w:asciiTheme="minorHAnsi" w:hAnsiTheme="minorHAnsi" w:cstheme="minorHAnsi"/>
          <w:sz w:val="24"/>
          <w:szCs w:val="24"/>
        </w:rPr>
        <w:lastRenderedPageBreak/>
        <w:t xml:space="preserve">brutto za każdorazowy przypadek z wyłączeniem awarii systemu obsługi oraz przyjęcia paliwa na stację paliw. </w:t>
      </w:r>
    </w:p>
    <w:p w14:paraId="6D3E5C57" w14:textId="69016741" w:rsidR="008F03C6" w:rsidRPr="00A05207" w:rsidRDefault="008F03C6" w:rsidP="008F03C6">
      <w:pPr>
        <w:pStyle w:val="Bezodstpw"/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b</w:t>
      </w:r>
      <w:r w:rsidRPr="00A05207">
        <w:rPr>
          <w:rFonts w:asciiTheme="minorHAnsi" w:hAnsiTheme="minorHAnsi" w:cstheme="minorHAnsi"/>
          <w:sz w:val="24"/>
          <w:szCs w:val="24"/>
        </w:rPr>
        <w:t xml:space="preserve">) z tytułu odstąpienia od umowy z przyczyn leżących po stronie Wykonawcy – w wysokości 15% wartości umowy, o której mowa w § </w:t>
      </w:r>
      <w:r>
        <w:rPr>
          <w:rFonts w:asciiTheme="minorHAnsi" w:hAnsiTheme="minorHAnsi" w:cstheme="minorHAnsi"/>
          <w:sz w:val="24"/>
          <w:szCs w:val="24"/>
        </w:rPr>
        <w:t>5</w:t>
      </w:r>
      <w:r w:rsidRPr="00A05207">
        <w:rPr>
          <w:rFonts w:asciiTheme="minorHAnsi" w:hAnsiTheme="minorHAnsi" w:cstheme="minorHAnsi"/>
          <w:sz w:val="24"/>
          <w:szCs w:val="24"/>
        </w:rPr>
        <w:t xml:space="preserve"> ust. 5  niniejszej umowy. </w:t>
      </w:r>
    </w:p>
    <w:p w14:paraId="0C696673" w14:textId="77777777" w:rsidR="008F03C6" w:rsidRPr="00A05207" w:rsidRDefault="008F03C6" w:rsidP="008F03C6">
      <w:pPr>
        <w:pStyle w:val="Bezodstpw"/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05207">
        <w:rPr>
          <w:rFonts w:asciiTheme="minorHAnsi" w:hAnsiTheme="minorHAnsi" w:cstheme="minorHAnsi"/>
          <w:sz w:val="24"/>
          <w:szCs w:val="24"/>
        </w:rPr>
        <w:t>2. Zamawiający płaci Wykonawcy kary umowne:</w:t>
      </w:r>
    </w:p>
    <w:p w14:paraId="12AFD38F" w14:textId="26D0CC1E" w:rsidR="008F03C6" w:rsidRDefault="008F03C6" w:rsidP="008F03C6">
      <w:pPr>
        <w:pStyle w:val="Bezodstpw"/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</w:t>
      </w:r>
      <w:r w:rsidRPr="00A05207">
        <w:rPr>
          <w:rFonts w:asciiTheme="minorHAnsi" w:hAnsiTheme="minorHAnsi" w:cstheme="minorHAnsi"/>
          <w:sz w:val="24"/>
          <w:szCs w:val="24"/>
        </w:rPr>
        <w:t xml:space="preserve">) z tytułu odstąpienia od umowy z przyczyn leżących po stronie Zamawiającego – w wysokości 15% wartości umowy, o której mowa w § </w:t>
      </w:r>
      <w:r>
        <w:rPr>
          <w:rFonts w:asciiTheme="minorHAnsi" w:hAnsiTheme="minorHAnsi" w:cstheme="minorHAnsi"/>
          <w:sz w:val="24"/>
          <w:szCs w:val="24"/>
        </w:rPr>
        <w:t>5</w:t>
      </w:r>
      <w:r w:rsidRPr="00A05207">
        <w:rPr>
          <w:rFonts w:asciiTheme="minorHAnsi" w:hAnsiTheme="minorHAnsi" w:cstheme="minorHAnsi"/>
          <w:sz w:val="24"/>
          <w:szCs w:val="24"/>
        </w:rPr>
        <w:t xml:space="preserve"> ust. 5 niniejszej umowy.</w:t>
      </w:r>
    </w:p>
    <w:p w14:paraId="7E53DADB" w14:textId="77777777" w:rsidR="008F03C6" w:rsidRDefault="008F03C6" w:rsidP="008F03C6">
      <w:pPr>
        <w:pStyle w:val="Bezodstpw"/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05207">
        <w:rPr>
          <w:rFonts w:asciiTheme="minorHAnsi" w:hAnsiTheme="minorHAnsi" w:cstheme="minorHAnsi"/>
          <w:sz w:val="24"/>
          <w:szCs w:val="24"/>
        </w:rPr>
        <w:t xml:space="preserve">3. W przypadku nieuregulowania kar umownych, o których mowa w ust. 1 w ciągu 14 dni od daty otrzymania wezwania do dobrowolnej zapłaty Zamawiający ma prawo ich potrącenia  </w:t>
      </w:r>
      <w:r>
        <w:rPr>
          <w:rFonts w:asciiTheme="minorHAnsi" w:hAnsiTheme="minorHAnsi" w:cstheme="minorHAnsi"/>
          <w:sz w:val="24"/>
          <w:szCs w:val="24"/>
        </w:rPr>
        <w:t xml:space="preserve">          </w:t>
      </w:r>
      <w:r w:rsidRPr="00A05207">
        <w:rPr>
          <w:rFonts w:asciiTheme="minorHAnsi" w:hAnsiTheme="minorHAnsi" w:cstheme="minorHAnsi"/>
          <w:sz w:val="24"/>
          <w:szCs w:val="24"/>
        </w:rPr>
        <w:t xml:space="preserve">z bieżących należności Wykonawcy. </w:t>
      </w:r>
    </w:p>
    <w:p w14:paraId="71FFEF74" w14:textId="77777777" w:rsidR="008F03C6" w:rsidRPr="003113D4" w:rsidRDefault="008F03C6" w:rsidP="008F03C6">
      <w:pPr>
        <w:pStyle w:val="Bezodstpw"/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05207">
        <w:rPr>
          <w:rFonts w:asciiTheme="minorHAnsi" w:hAnsiTheme="minorHAnsi" w:cstheme="minorHAnsi"/>
          <w:sz w:val="24"/>
          <w:szCs w:val="24"/>
        </w:rPr>
        <w:t>4. Łączna maksymalna wysokość kar umownych, których mogą dochodzić strony niniejszej umowy, nie mogą przekroczyć 30% wynagrodzenia umownego określonego w § 3 ust. 5 lit. c niniejszej umowy.</w:t>
      </w:r>
    </w:p>
    <w:p w14:paraId="02922490" w14:textId="77777777" w:rsidR="008F03C6" w:rsidRPr="003113D4" w:rsidRDefault="008F03C6" w:rsidP="008F03C6">
      <w:pPr>
        <w:pStyle w:val="Default"/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5.</w:t>
      </w:r>
      <w:r w:rsidRPr="003113D4">
        <w:rPr>
          <w:rFonts w:asciiTheme="minorHAnsi" w:hAnsiTheme="minorHAnsi" w:cstheme="minorHAnsi"/>
        </w:rPr>
        <w:t xml:space="preserve"> Strony zastrzegają sobie prawo do odszkodowania uzupełniającego, przenoszącego wysokość kar umownych do wysokości poniesionej szkody. </w:t>
      </w:r>
    </w:p>
    <w:p w14:paraId="189E48DB" w14:textId="0F339E1A" w:rsidR="008F03C6" w:rsidRPr="008F03C6" w:rsidRDefault="008F03C6" w:rsidP="003B7394">
      <w:pPr>
        <w:pStyle w:val="Nagwek"/>
        <w:tabs>
          <w:tab w:val="left" w:pos="426"/>
        </w:tabs>
        <w:spacing w:line="360" w:lineRule="auto"/>
        <w:jc w:val="center"/>
        <w:rPr>
          <w:rFonts w:asciiTheme="minorHAnsi" w:hAnsiTheme="minorHAnsi" w:cstheme="minorHAnsi"/>
          <w:b/>
          <w:bCs/>
        </w:rPr>
      </w:pPr>
      <w:r w:rsidRPr="008F03C6">
        <w:rPr>
          <w:rFonts w:asciiTheme="minorHAnsi" w:hAnsiTheme="minorHAnsi" w:cstheme="minorHAnsi"/>
          <w:b/>
          <w:bCs/>
        </w:rPr>
        <w:t>§ 7</w:t>
      </w:r>
      <w:r w:rsidR="003B7394">
        <w:rPr>
          <w:rFonts w:asciiTheme="minorHAnsi" w:hAnsiTheme="minorHAnsi" w:cstheme="minorHAnsi"/>
          <w:b/>
          <w:bCs/>
        </w:rPr>
        <w:t>.</w:t>
      </w:r>
    </w:p>
    <w:p w14:paraId="0B5DA77E" w14:textId="77777777" w:rsidR="008F03C6" w:rsidRPr="008F03C6" w:rsidRDefault="008F03C6" w:rsidP="003B7394">
      <w:pPr>
        <w:pStyle w:val="Nagwek"/>
        <w:tabs>
          <w:tab w:val="left" w:pos="426"/>
        </w:tabs>
        <w:spacing w:line="360" w:lineRule="auto"/>
        <w:jc w:val="center"/>
        <w:rPr>
          <w:rFonts w:asciiTheme="minorHAnsi" w:hAnsiTheme="minorHAnsi" w:cstheme="minorHAnsi"/>
          <w:b/>
          <w:bCs/>
        </w:rPr>
      </w:pPr>
      <w:r w:rsidRPr="008F03C6">
        <w:rPr>
          <w:rFonts w:asciiTheme="minorHAnsi" w:hAnsiTheme="minorHAnsi" w:cstheme="minorHAnsi"/>
          <w:b/>
          <w:bCs/>
        </w:rPr>
        <w:t>Odstąpienie od umowy</w:t>
      </w:r>
    </w:p>
    <w:p w14:paraId="548C75C5" w14:textId="607EE669" w:rsidR="008F03C6" w:rsidRPr="008F03C6" w:rsidRDefault="008F03C6" w:rsidP="003B7394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 w:rsidRPr="008F03C6">
        <w:rPr>
          <w:rFonts w:asciiTheme="minorHAnsi" w:hAnsiTheme="minorHAnsi" w:cstheme="minorHAnsi"/>
        </w:rPr>
        <w:t>1. W razie zaistnienia istotnej zmiany okoliczności powodującej, że wykonanie umowy nie leży w interesie publicznym,</w:t>
      </w:r>
      <w:r w:rsidR="003B7394">
        <w:rPr>
          <w:rFonts w:asciiTheme="minorHAnsi" w:hAnsiTheme="minorHAnsi" w:cstheme="minorHAnsi"/>
        </w:rPr>
        <w:t xml:space="preserve"> </w:t>
      </w:r>
      <w:r w:rsidRPr="008F03C6">
        <w:rPr>
          <w:rFonts w:asciiTheme="minorHAnsi" w:hAnsiTheme="minorHAnsi" w:cstheme="minorHAnsi"/>
        </w:rPr>
        <w:t>czego nie można było przewidzieć w chwili zawarcia umowy, Zamawiający może odstąpić od umowy w terminie 30</w:t>
      </w:r>
      <w:r w:rsidR="003B7394">
        <w:rPr>
          <w:rFonts w:asciiTheme="minorHAnsi" w:hAnsiTheme="minorHAnsi" w:cstheme="minorHAnsi"/>
        </w:rPr>
        <w:t xml:space="preserve"> </w:t>
      </w:r>
      <w:r w:rsidRPr="008F03C6">
        <w:rPr>
          <w:rFonts w:asciiTheme="minorHAnsi" w:hAnsiTheme="minorHAnsi" w:cstheme="minorHAnsi"/>
        </w:rPr>
        <w:t>dni od powzięcia wiadomości o tych okolicznościach.</w:t>
      </w:r>
    </w:p>
    <w:p w14:paraId="25B66B43" w14:textId="433F8865" w:rsidR="008F03C6" w:rsidRPr="008F03C6" w:rsidRDefault="008F03C6" w:rsidP="003B7394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 w:rsidRPr="008F03C6">
        <w:rPr>
          <w:rFonts w:asciiTheme="minorHAnsi" w:hAnsiTheme="minorHAnsi" w:cstheme="minorHAnsi"/>
        </w:rPr>
        <w:t>2. W przypadku, o którym mowa w ust. 1, Wykonawca może żądać wyłącznie wynagrodzenia należnego z tytułu</w:t>
      </w:r>
      <w:r w:rsidR="003B7394">
        <w:rPr>
          <w:rFonts w:asciiTheme="minorHAnsi" w:hAnsiTheme="minorHAnsi" w:cstheme="minorHAnsi"/>
        </w:rPr>
        <w:t xml:space="preserve"> </w:t>
      </w:r>
      <w:r w:rsidRPr="008F03C6">
        <w:rPr>
          <w:rFonts w:asciiTheme="minorHAnsi" w:hAnsiTheme="minorHAnsi" w:cstheme="minorHAnsi"/>
        </w:rPr>
        <w:t>wykonania części umowy.</w:t>
      </w:r>
    </w:p>
    <w:p w14:paraId="623DB2B1" w14:textId="77777777" w:rsidR="008F03C6" w:rsidRPr="008F03C6" w:rsidRDefault="008F03C6" w:rsidP="003B7394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 w:rsidRPr="008F03C6">
        <w:rPr>
          <w:rFonts w:asciiTheme="minorHAnsi" w:hAnsiTheme="minorHAnsi" w:cstheme="minorHAnsi"/>
        </w:rPr>
        <w:t>3. Zamawiający może również odstąpić od umowy w przypadku, gdy:</w:t>
      </w:r>
    </w:p>
    <w:p w14:paraId="73FD29D5" w14:textId="417CCA54" w:rsidR="008F03C6" w:rsidRPr="008F03C6" w:rsidRDefault="008F03C6" w:rsidP="003B7394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 w:rsidRPr="008F03C6">
        <w:rPr>
          <w:rFonts w:asciiTheme="minorHAnsi" w:hAnsiTheme="minorHAnsi" w:cstheme="minorHAnsi"/>
        </w:rPr>
        <w:t>a) zostanie ogłoszona upadłość lub likwidacja firmy Wykonawcy</w:t>
      </w:r>
      <w:r w:rsidR="003B7394">
        <w:rPr>
          <w:rFonts w:asciiTheme="minorHAnsi" w:hAnsiTheme="minorHAnsi" w:cstheme="minorHAnsi"/>
        </w:rPr>
        <w:t>,</w:t>
      </w:r>
    </w:p>
    <w:p w14:paraId="523AC20B" w14:textId="7E64E416" w:rsidR="008F03C6" w:rsidRPr="008F03C6" w:rsidRDefault="008F03C6" w:rsidP="003B7394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 w:rsidRPr="008F03C6">
        <w:rPr>
          <w:rFonts w:asciiTheme="minorHAnsi" w:hAnsiTheme="minorHAnsi" w:cstheme="minorHAnsi"/>
        </w:rPr>
        <w:t>b) zostanie wydany nakaz zajęcia majątku Wykonawcy</w:t>
      </w:r>
      <w:r w:rsidR="003B7394">
        <w:rPr>
          <w:rFonts w:asciiTheme="minorHAnsi" w:hAnsiTheme="minorHAnsi" w:cstheme="minorHAnsi"/>
        </w:rPr>
        <w:t>,</w:t>
      </w:r>
    </w:p>
    <w:p w14:paraId="48D1F3F2" w14:textId="3003F939" w:rsidR="008F03C6" w:rsidRPr="008F03C6" w:rsidRDefault="008F03C6" w:rsidP="003B7394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 w:rsidRPr="008F03C6">
        <w:rPr>
          <w:rFonts w:asciiTheme="minorHAnsi" w:hAnsiTheme="minorHAnsi" w:cstheme="minorHAnsi"/>
        </w:rPr>
        <w:t>c) Wykonawca nie rozpoczął świadczenia dostaw lub bez uzasadnionych przyczyn zaprzestał je kontynuować</w:t>
      </w:r>
      <w:r w:rsidR="003B7394">
        <w:rPr>
          <w:rFonts w:asciiTheme="minorHAnsi" w:hAnsiTheme="minorHAnsi" w:cstheme="minorHAnsi"/>
        </w:rPr>
        <w:t xml:space="preserve"> </w:t>
      </w:r>
      <w:r w:rsidRPr="008F03C6">
        <w:rPr>
          <w:rFonts w:asciiTheme="minorHAnsi" w:hAnsiTheme="minorHAnsi" w:cstheme="minorHAnsi"/>
        </w:rPr>
        <w:t>pomimo wezwania Zamawiającego złożonego na piśmie</w:t>
      </w:r>
      <w:r w:rsidR="003B7394">
        <w:rPr>
          <w:rFonts w:asciiTheme="minorHAnsi" w:hAnsiTheme="minorHAnsi" w:cstheme="minorHAnsi"/>
        </w:rPr>
        <w:t>,</w:t>
      </w:r>
    </w:p>
    <w:p w14:paraId="72649E76" w14:textId="3DAFA01B" w:rsidR="008F03C6" w:rsidRPr="008F03C6" w:rsidRDefault="008F03C6" w:rsidP="003B7394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 w:rsidRPr="008F03C6">
        <w:rPr>
          <w:rFonts w:asciiTheme="minorHAnsi" w:hAnsiTheme="minorHAnsi" w:cstheme="minorHAnsi"/>
        </w:rPr>
        <w:t>d) stacja paliw Wykonawcy wskazana w ofercie przestanie spełniać wymogi stawiane przez Zamawiającego lub</w:t>
      </w:r>
      <w:r w:rsidR="003B7394">
        <w:rPr>
          <w:rFonts w:asciiTheme="minorHAnsi" w:hAnsiTheme="minorHAnsi" w:cstheme="minorHAnsi"/>
        </w:rPr>
        <w:t xml:space="preserve"> </w:t>
      </w:r>
      <w:r w:rsidRPr="008F03C6">
        <w:rPr>
          <w:rFonts w:asciiTheme="minorHAnsi" w:hAnsiTheme="minorHAnsi" w:cstheme="minorHAnsi"/>
        </w:rPr>
        <w:t>wymogi powszechnie obowiązujących przepisów prawa. W sytuacji, gdy Wykonawca będzie zmuszony do</w:t>
      </w:r>
      <w:r w:rsidR="003B7394">
        <w:rPr>
          <w:rFonts w:asciiTheme="minorHAnsi" w:hAnsiTheme="minorHAnsi" w:cstheme="minorHAnsi"/>
        </w:rPr>
        <w:t xml:space="preserve"> </w:t>
      </w:r>
      <w:r w:rsidRPr="008F03C6">
        <w:rPr>
          <w:rFonts w:asciiTheme="minorHAnsi" w:hAnsiTheme="minorHAnsi" w:cstheme="minorHAnsi"/>
        </w:rPr>
        <w:t>zamknięcia / likwidacji stacji paliw ma on obowiązek poinformować Zamawiającego w terminie 7 dni</w:t>
      </w:r>
      <w:r w:rsidR="003B7394">
        <w:rPr>
          <w:rFonts w:asciiTheme="minorHAnsi" w:hAnsiTheme="minorHAnsi" w:cstheme="minorHAnsi"/>
        </w:rPr>
        <w:t>,</w:t>
      </w:r>
    </w:p>
    <w:p w14:paraId="19201BBE" w14:textId="38DFA95B" w:rsidR="008F03C6" w:rsidRPr="008F03C6" w:rsidRDefault="008F03C6" w:rsidP="003B7394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 w:rsidRPr="008F03C6">
        <w:rPr>
          <w:rFonts w:asciiTheme="minorHAnsi" w:hAnsiTheme="minorHAnsi" w:cstheme="minorHAnsi"/>
        </w:rPr>
        <w:lastRenderedPageBreak/>
        <w:t>e) wystąpienia okoliczności wskazanych w §</w:t>
      </w:r>
      <w:r w:rsidR="003B7394">
        <w:rPr>
          <w:rFonts w:asciiTheme="minorHAnsi" w:hAnsiTheme="minorHAnsi" w:cstheme="minorHAnsi"/>
        </w:rPr>
        <w:t xml:space="preserve"> </w:t>
      </w:r>
      <w:r w:rsidRPr="008F03C6">
        <w:rPr>
          <w:rFonts w:asciiTheme="minorHAnsi" w:hAnsiTheme="minorHAnsi" w:cstheme="minorHAnsi"/>
        </w:rPr>
        <w:t xml:space="preserve">4 ust. </w:t>
      </w:r>
      <w:r w:rsidR="003B7394">
        <w:rPr>
          <w:rFonts w:asciiTheme="minorHAnsi" w:hAnsiTheme="minorHAnsi" w:cstheme="minorHAnsi"/>
        </w:rPr>
        <w:t>3</w:t>
      </w:r>
      <w:r w:rsidRPr="008F03C6">
        <w:rPr>
          <w:rFonts w:asciiTheme="minorHAnsi" w:hAnsiTheme="minorHAnsi" w:cstheme="minorHAnsi"/>
        </w:rPr>
        <w:t xml:space="preserve"> niniejszej umowy</w:t>
      </w:r>
      <w:r w:rsidR="003B7394">
        <w:rPr>
          <w:rFonts w:asciiTheme="minorHAnsi" w:hAnsiTheme="minorHAnsi" w:cstheme="minorHAnsi"/>
        </w:rPr>
        <w:t>,</w:t>
      </w:r>
    </w:p>
    <w:p w14:paraId="287C3247" w14:textId="7770E8CA" w:rsidR="008F03C6" w:rsidRPr="008F03C6" w:rsidRDefault="008F03C6" w:rsidP="003B7394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 w:rsidRPr="008F03C6">
        <w:rPr>
          <w:rFonts w:asciiTheme="minorHAnsi" w:hAnsiTheme="minorHAnsi" w:cstheme="minorHAnsi"/>
        </w:rPr>
        <w:t>f) cofnięcia koncesji na prowadzenie działalności gospodarczej w zakresie obrotu paliwami ciekłymi- benzyną</w:t>
      </w:r>
      <w:r w:rsidR="003B7394">
        <w:rPr>
          <w:rFonts w:asciiTheme="minorHAnsi" w:hAnsiTheme="minorHAnsi" w:cstheme="minorHAnsi"/>
        </w:rPr>
        <w:t xml:space="preserve"> </w:t>
      </w:r>
      <w:r w:rsidRPr="008F03C6">
        <w:rPr>
          <w:rFonts w:asciiTheme="minorHAnsi" w:hAnsiTheme="minorHAnsi" w:cstheme="minorHAnsi"/>
        </w:rPr>
        <w:t>bezołowiową oraz olejem napędowym</w:t>
      </w:r>
      <w:r w:rsidR="003B7394">
        <w:rPr>
          <w:rFonts w:asciiTheme="minorHAnsi" w:hAnsiTheme="minorHAnsi" w:cstheme="minorHAnsi"/>
        </w:rPr>
        <w:t>.</w:t>
      </w:r>
    </w:p>
    <w:p w14:paraId="01BD160C" w14:textId="1991E31D" w:rsidR="00560733" w:rsidRDefault="008F03C6" w:rsidP="003B7394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 w:rsidRPr="008F03C6">
        <w:rPr>
          <w:rFonts w:asciiTheme="minorHAnsi" w:hAnsiTheme="minorHAnsi" w:cstheme="minorHAnsi"/>
        </w:rPr>
        <w:t>4. Strony mają obowiązek wzajemnego informowania o wszelkich zmianach statusu prawnego, a także o</w:t>
      </w:r>
      <w:r w:rsidR="003B7394">
        <w:rPr>
          <w:rFonts w:asciiTheme="minorHAnsi" w:hAnsiTheme="minorHAnsi" w:cstheme="minorHAnsi"/>
        </w:rPr>
        <w:t xml:space="preserve"> </w:t>
      </w:r>
      <w:r w:rsidRPr="008F03C6">
        <w:rPr>
          <w:rFonts w:asciiTheme="minorHAnsi" w:hAnsiTheme="minorHAnsi" w:cstheme="minorHAnsi"/>
        </w:rPr>
        <w:t>wszczęciu postępowania upadłościowego, układowego i</w:t>
      </w:r>
      <w:r w:rsidR="003B7394">
        <w:rPr>
          <w:rFonts w:asciiTheme="minorHAnsi" w:hAnsiTheme="minorHAnsi" w:cstheme="minorHAnsi"/>
        </w:rPr>
        <w:t xml:space="preserve"> </w:t>
      </w:r>
      <w:r w:rsidRPr="008F03C6">
        <w:rPr>
          <w:rFonts w:asciiTheme="minorHAnsi" w:hAnsiTheme="minorHAnsi" w:cstheme="minorHAnsi"/>
        </w:rPr>
        <w:t>likwidacyjnego.</w:t>
      </w:r>
    </w:p>
    <w:p w14:paraId="5FFD851D" w14:textId="1E0ED16B" w:rsidR="008F03C6" w:rsidRPr="008F03C6" w:rsidRDefault="008F03C6" w:rsidP="003B7394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 w:rsidRPr="008F03C6">
        <w:rPr>
          <w:rFonts w:asciiTheme="minorHAnsi" w:hAnsiTheme="minorHAnsi" w:cstheme="minorHAnsi"/>
        </w:rPr>
        <w:t>5. W przypadkach wymienionych w ust. 3 Zamawiającemu przysługuje roszczenie odszkodowawcze, niezależnie od</w:t>
      </w:r>
      <w:r w:rsidR="003B7394">
        <w:rPr>
          <w:rFonts w:asciiTheme="minorHAnsi" w:hAnsiTheme="minorHAnsi" w:cstheme="minorHAnsi"/>
        </w:rPr>
        <w:t xml:space="preserve"> </w:t>
      </w:r>
      <w:r w:rsidRPr="008F03C6">
        <w:rPr>
          <w:rFonts w:asciiTheme="minorHAnsi" w:hAnsiTheme="minorHAnsi" w:cstheme="minorHAnsi"/>
        </w:rPr>
        <w:t>zastrzeżonych na tę okoliczność kar umownych, o których mowa w § 6.</w:t>
      </w:r>
    </w:p>
    <w:p w14:paraId="43CDD6FC" w14:textId="33A632E2" w:rsidR="008F03C6" w:rsidRPr="008F03C6" w:rsidRDefault="008F03C6" w:rsidP="003B7394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 w:rsidRPr="008F03C6">
        <w:rPr>
          <w:rFonts w:asciiTheme="minorHAnsi" w:hAnsiTheme="minorHAnsi" w:cstheme="minorHAnsi"/>
        </w:rPr>
        <w:t>6. Odstąpienie od umowy powinno nastąpić w formie pisemnej pod rygorem nieważności takiego oświadczenia i</w:t>
      </w:r>
      <w:r w:rsidR="003B7394">
        <w:rPr>
          <w:rFonts w:asciiTheme="minorHAnsi" w:hAnsiTheme="minorHAnsi" w:cstheme="minorHAnsi"/>
        </w:rPr>
        <w:t xml:space="preserve"> </w:t>
      </w:r>
      <w:r w:rsidRPr="008F03C6">
        <w:rPr>
          <w:rFonts w:asciiTheme="minorHAnsi" w:hAnsiTheme="minorHAnsi" w:cstheme="minorHAnsi"/>
        </w:rPr>
        <w:t>powinno zawierać uzasadnienie.</w:t>
      </w:r>
    </w:p>
    <w:p w14:paraId="1623D491" w14:textId="0BFCBA93" w:rsidR="008F03C6" w:rsidRDefault="008F03C6" w:rsidP="008F03C6">
      <w:pPr>
        <w:tabs>
          <w:tab w:val="left" w:pos="426"/>
        </w:tabs>
        <w:spacing w:line="360" w:lineRule="auto"/>
        <w:jc w:val="center"/>
        <w:rPr>
          <w:rFonts w:asciiTheme="minorHAnsi" w:hAnsiTheme="minorHAnsi" w:cstheme="minorHAnsi"/>
          <w:b/>
        </w:rPr>
      </w:pPr>
      <w:r w:rsidRPr="00A379F1">
        <w:rPr>
          <w:rFonts w:asciiTheme="minorHAnsi" w:hAnsiTheme="minorHAnsi" w:cstheme="minorHAnsi"/>
          <w:b/>
        </w:rPr>
        <w:t xml:space="preserve">§ </w:t>
      </w:r>
      <w:r>
        <w:rPr>
          <w:rFonts w:asciiTheme="minorHAnsi" w:hAnsiTheme="minorHAnsi" w:cstheme="minorHAnsi"/>
          <w:b/>
        </w:rPr>
        <w:t>8</w:t>
      </w:r>
      <w:r w:rsidRPr="00A379F1">
        <w:rPr>
          <w:rFonts w:asciiTheme="minorHAnsi" w:hAnsiTheme="minorHAnsi" w:cstheme="minorHAnsi"/>
          <w:b/>
        </w:rPr>
        <w:t>.</w:t>
      </w:r>
    </w:p>
    <w:p w14:paraId="65A09475" w14:textId="2072C9A0" w:rsidR="008F03C6" w:rsidRPr="00A379F1" w:rsidRDefault="008F03C6" w:rsidP="008F03C6">
      <w:pPr>
        <w:tabs>
          <w:tab w:val="left" w:pos="426"/>
        </w:tabs>
        <w:spacing w:line="360" w:lineRule="auto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Zmiana </w:t>
      </w:r>
      <w:r w:rsidR="003B7394">
        <w:rPr>
          <w:rFonts w:asciiTheme="minorHAnsi" w:hAnsiTheme="minorHAnsi" w:cstheme="minorHAnsi"/>
          <w:b/>
        </w:rPr>
        <w:t xml:space="preserve">postanowień </w:t>
      </w:r>
      <w:r>
        <w:rPr>
          <w:rFonts w:asciiTheme="minorHAnsi" w:hAnsiTheme="minorHAnsi" w:cstheme="minorHAnsi"/>
          <w:b/>
        </w:rPr>
        <w:t>umowy</w:t>
      </w:r>
    </w:p>
    <w:p w14:paraId="779E7213" w14:textId="77777777" w:rsidR="008F03C6" w:rsidRPr="00A379F1" w:rsidRDefault="008F03C6" w:rsidP="008F03C6">
      <w:pPr>
        <w:spacing w:line="360" w:lineRule="auto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1. </w:t>
      </w:r>
      <w:r w:rsidRPr="00A379F1">
        <w:rPr>
          <w:rFonts w:asciiTheme="minorHAnsi" w:hAnsiTheme="minorHAnsi" w:cstheme="minorHAnsi"/>
          <w:bCs/>
        </w:rPr>
        <w:t>Zmiana postanowień zawartej umowy może nastąpić za zgodą obu stron wyrażoną – pod rygorem nieważności – na piśmie, w formie aneksu do u</w:t>
      </w:r>
      <w:r>
        <w:rPr>
          <w:rFonts w:asciiTheme="minorHAnsi" w:hAnsiTheme="minorHAnsi" w:cstheme="minorHAnsi"/>
          <w:bCs/>
        </w:rPr>
        <w:t>mowy</w:t>
      </w:r>
      <w:r w:rsidRPr="00A379F1">
        <w:rPr>
          <w:rFonts w:asciiTheme="minorHAnsi" w:hAnsiTheme="minorHAnsi" w:cstheme="minorHAnsi"/>
          <w:bCs/>
        </w:rPr>
        <w:t xml:space="preserve">. </w:t>
      </w:r>
    </w:p>
    <w:p w14:paraId="148B33F9" w14:textId="77777777" w:rsidR="008F03C6" w:rsidRPr="00A379F1" w:rsidRDefault="008F03C6" w:rsidP="008F03C6">
      <w:pPr>
        <w:spacing w:line="360" w:lineRule="auto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2. </w:t>
      </w:r>
      <w:r w:rsidRPr="00A379F1">
        <w:rPr>
          <w:rFonts w:asciiTheme="minorHAnsi" w:hAnsiTheme="minorHAnsi" w:cstheme="minorHAnsi"/>
          <w:bCs/>
        </w:rPr>
        <w:t xml:space="preserve">Zmiany umowy mogą nastąpić na podstawie okoliczności, o których mowa w </w:t>
      </w:r>
      <w:r w:rsidRPr="00A379F1">
        <w:rPr>
          <w:rFonts w:asciiTheme="minorHAnsi" w:hAnsiTheme="minorHAnsi" w:cstheme="minorHAnsi"/>
        </w:rPr>
        <w:t xml:space="preserve">art. 455 </w:t>
      </w:r>
      <w:r w:rsidRPr="00A379F1">
        <w:rPr>
          <w:rFonts w:asciiTheme="minorHAnsi" w:hAnsiTheme="minorHAnsi" w:cstheme="minorHAnsi"/>
          <w:bCs/>
        </w:rPr>
        <w:t>ustawy Pzp, oraz okoliczności wskazanych w niniejszej umowie.</w:t>
      </w:r>
    </w:p>
    <w:p w14:paraId="3B558EAE" w14:textId="77777777" w:rsidR="008F03C6" w:rsidRPr="00A379F1" w:rsidRDefault="008F03C6" w:rsidP="008F03C6">
      <w:pPr>
        <w:spacing w:line="360" w:lineRule="auto"/>
        <w:jc w:val="both"/>
        <w:rPr>
          <w:rFonts w:asciiTheme="minorHAnsi" w:hAnsiTheme="minorHAnsi" w:cstheme="minorHAnsi"/>
          <w:lang w:val="de-DE" w:eastAsia="ar-SA"/>
        </w:rPr>
      </w:pPr>
      <w:r>
        <w:rPr>
          <w:rFonts w:asciiTheme="minorHAnsi" w:hAnsiTheme="minorHAnsi" w:cstheme="minorHAnsi"/>
        </w:rPr>
        <w:t xml:space="preserve">3. </w:t>
      </w:r>
      <w:r w:rsidRPr="00A379F1">
        <w:rPr>
          <w:rFonts w:asciiTheme="minorHAnsi" w:hAnsiTheme="minorHAnsi" w:cstheme="minorHAnsi"/>
        </w:rPr>
        <w:t>Zamawiający</w:t>
      </w:r>
      <w:r w:rsidRPr="00A379F1">
        <w:rPr>
          <w:rFonts w:asciiTheme="minorHAnsi" w:hAnsiTheme="minorHAnsi" w:cstheme="minorHAnsi"/>
          <w:b/>
        </w:rPr>
        <w:t xml:space="preserve"> </w:t>
      </w:r>
      <w:r w:rsidRPr="00A379F1">
        <w:rPr>
          <w:rFonts w:asciiTheme="minorHAnsi" w:hAnsiTheme="minorHAnsi" w:cstheme="minorHAnsi"/>
        </w:rPr>
        <w:t xml:space="preserve">przewiduje możliwość dokonania zmian Umowy, w tym zmiany okresu obowiązywania Umowy, wynagrodzenia umownego czy zmiany przedmiotu zamówienia, w przypadku: </w:t>
      </w:r>
    </w:p>
    <w:p w14:paraId="5C4F7E07" w14:textId="77777777" w:rsidR="008F03C6" w:rsidRPr="00A379F1" w:rsidRDefault="008F03C6" w:rsidP="008F03C6">
      <w:pPr>
        <w:spacing w:line="360" w:lineRule="auto"/>
        <w:jc w:val="both"/>
        <w:rPr>
          <w:rFonts w:asciiTheme="minorHAnsi" w:hAnsiTheme="minorHAnsi" w:cstheme="minorHAnsi"/>
          <w:lang w:val="de-DE" w:eastAsia="ar-SA"/>
        </w:rPr>
      </w:pPr>
      <w:r>
        <w:rPr>
          <w:rFonts w:asciiTheme="minorHAnsi" w:hAnsiTheme="minorHAnsi" w:cstheme="minorHAnsi"/>
        </w:rPr>
        <w:t xml:space="preserve">a) </w:t>
      </w:r>
      <w:r w:rsidRPr="00A379F1">
        <w:rPr>
          <w:rFonts w:asciiTheme="minorHAnsi" w:hAnsiTheme="minorHAnsi" w:cstheme="minorHAnsi"/>
        </w:rPr>
        <w:t xml:space="preserve">niemożliwości tankowania paliwa na stacji wskazanej przez Wykonawcę, z przyczyn niemożliwych wcześniej do przewidzenia (w szczególności: remont stacji paliw lub awaria), Wykonawca ma obowiązek wskazać Zamawiającemu stację paliw na której Zamawiający będzie miał prawo tankowania. Wskazana stacja musi odpowiadać wymaganiom Zamawiającego określonym w Zaproszeniu do składania ofert. Wykonawca zobowiązany jest do zawiadomienia Zamawiającego w formie pisemnej o okolicznościach uzasadniających konieczność zmiany stacji w stosunku do wskazanej w ofercie przez Wykonawcę oraz przewidywanym terminie zamiany stacji. </w:t>
      </w:r>
    </w:p>
    <w:p w14:paraId="70A2C40F" w14:textId="77777777" w:rsidR="008F03C6" w:rsidRPr="00A379F1" w:rsidRDefault="008F03C6" w:rsidP="008F03C6">
      <w:pPr>
        <w:suppressAutoHyphens/>
        <w:spacing w:line="360" w:lineRule="auto"/>
        <w:jc w:val="both"/>
        <w:rPr>
          <w:rFonts w:asciiTheme="minorHAnsi" w:hAnsiTheme="minorHAnsi" w:cstheme="minorHAnsi"/>
          <w:lang w:val="de-DE" w:eastAsia="ar-SA"/>
        </w:rPr>
      </w:pPr>
      <w:r>
        <w:rPr>
          <w:rFonts w:asciiTheme="minorHAnsi" w:hAnsiTheme="minorHAnsi" w:cstheme="minorHAnsi"/>
        </w:rPr>
        <w:t xml:space="preserve">b) </w:t>
      </w:r>
      <w:r w:rsidRPr="00A379F1">
        <w:rPr>
          <w:rFonts w:asciiTheme="minorHAnsi" w:hAnsiTheme="minorHAnsi" w:cstheme="minorHAnsi"/>
        </w:rPr>
        <w:t>pojawienia się przyczyn  będących następstwem zaistnienia siły wyższej, to znaczy niezależnego od Stron losowego zdarzenia zewnętrznego, które było niemożliwe do przewidzenia w momencie zawarcia Umowy i któremu nie można było zapobiec mimo dochowania należytej staranności;</w:t>
      </w:r>
    </w:p>
    <w:p w14:paraId="2F485468" w14:textId="36A040E8" w:rsidR="008F03C6" w:rsidRPr="00A379F1" w:rsidRDefault="008F03C6" w:rsidP="008F03C6">
      <w:pPr>
        <w:suppressAutoHyphens/>
        <w:spacing w:line="360" w:lineRule="auto"/>
        <w:jc w:val="both"/>
        <w:rPr>
          <w:rFonts w:asciiTheme="minorHAnsi" w:hAnsiTheme="minorHAnsi" w:cstheme="minorHAnsi"/>
          <w:lang w:val="de-DE" w:eastAsia="ar-SA"/>
        </w:rPr>
      </w:pPr>
      <w:r>
        <w:rPr>
          <w:rFonts w:asciiTheme="minorHAnsi" w:hAnsiTheme="minorHAnsi" w:cstheme="minorHAnsi"/>
        </w:rPr>
        <w:t xml:space="preserve">c) </w:t>
      </w:r>
      <w:r w:rsidRPr="00A379F1">
        <w:rPr>
          <w:rFonts w:asciiTheme="minorHAnsi" w:hAnsiTheme="minorHAnsi" w:cstheme="minorHAnsi"/>
        </w:rPr>
        <w:t>urzędowej zmiany stawki podatku VAT w trakcie obowiązywania umowy, wynikającej ze zmiany ustawy o podatku od towarów i usług oraz podatku akcyzowego Wykonawca jest uprawniony do wystąpienia do Zamawiającego z wnioskiem zawierającym uzasadnienie konieczności zmiany umowy w zakresie wynagrodzenia</w:t>
      </w:r>
      <w:r w:rsidR="003B7394">
        <w:rPr>
          <w:rFonts w:asciiTheme="minorHAnsi" w:hAnsiTheme="minorHAnsi" w:cstheme="minorHAnsi"/>
        </w:rPr>
        <w:t>,</w:t>
      </w:r>
      <w:r w:rsidRPr="00A379F1">
        <w:rPr>
          <w:rFonts w:asciiTheme="minorHAnsi" w:hAnsiTheme="minorHAnsi" w:cstheme="minorHAnsi"/>
        </w:rPr>
        <w:t xml:space="preserve"> w terminie zawitym 7 dni o zaistnieniu ww. sytuacji.</w:t>
      </w:r>
    </w:p>
    <w:p w14:paraId="04DAF56C" w14:textId="154B6569" w:rsidR="008F03C6" w:rsidRPr="00A379F1" w:rsidRDefault="008F03C6" w:rsidP="008F03C6">
      <w:pPr>
        <w:spacing w:line="360" w:lineRule="auto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4. </w:t>
      </w:r>
      <w:r w:rsidRPr="00A379F1">
        <w:rPr>
          <w:rFonts w:asciiTheme="minorHAnsi" w:hAnsiTheme="minorHAnsi" w:cstheme="minorHAnsi"/>
          <w:bCs/>
        </w:rPr>
        <w:t xml:space="preserve">Zgodnie z art. 439 Pzp wynagrodzenie należne Wykonawcy </w:t>
      </w:r>
      <w:r w:rsidRPr="00A379F1">
        <w:rPr>
          <w:rFonts w:asciiTheme="minorHAnsi" w:hAnsiTheme="minorHAnsi" w:cstheme="minorHAnsi"/>
          <w:b/>
          <w:bCs/>
        </w:rPr>
        <w:t xml:space="preserve">za wykonanie Umowy </w:t>
      </w:r>
      <w:r w:rsidRPr="00A379F1">
        <w:rPr>
          <w:rFonts w:asciiTheme="minorHAnsi" w:hAnsiTheme="minorHAnsi" w:cstheme="minorHAnsi"/>
          <w:bCs/>
        </w:rPr>
        <w:t xml:space="preserve">może ulec zmianie (podwyższenie lub obniżenie) poprzez stosowanie cen obowiązujących w dniu tankowania na stacji Wykonawcy, pomniejszonych o stały </w:t>
      </w:r>
      <w:r w:rsidR="00A6090E">
        <w:rPr>
          <w:rFonts w:asciiTheme="minorHAnsi" w:hAnsiTheme="minorHAnsi" w:cstheme="minorHAnsi"/>
          <w:bCs/>
        </w:rPr>
        <w:t>upust</w:t>
      </w:r>
      <w:r w:rsidRPr="00A379F1">
        <w:rPr>
          <w:rFonts w:asciiTheme="minorHAnsi" w:hAnsiTheme="minorHAnsi" w:cstheme="minorHAnsi"/>
          <w:bCs/>
        </w:rPr>
        <w:t xml:space="preserve"> cenowy. Kolejna zmiana wynagrodzenia nastąpi przy każdorazowym tankowaniu z uwzględnieniem cen Wykonawcy obowiązujących w dniu tankowania z ujętym</w:t>
      </w:r>
      <w:r w:rsidR="00A6090E">
        <w:rPr>
          <w:rFonts w:asciiTheme="minorHAnsi" w:hAnsiTheme="minorHAnsi" w:cstheme="minorHAnsi"/>
          <w:bCs/>
        </w:rPr>
        <w:t xml:space="preserve"> w</w:t>
      </w:r>
      <w:r w:rsidRPr="00A379F1">
        <w:rPr>
          <w:rFonts w:asciiTheme="minorHAnsi" w:hAnsiTheme="minorHAnsi" w:cstheme="minorHAnsi"/>
          <w:bCs/>
        </w:rPr>
        <w:t xml:space="preserve"> umowie rabatem stosowanym przez Wykonawcę. Sposób wyliczenia kosztu za każdorazowe tankowanie wyczerpuje wszelkie możliwości waloryzacji wynagrodzenia.</w:t>
      </w:r>
    </w:p>
    <w:p w14:paraId="50BA4CDF" w14:textId="58D82506" w:rsidR="008F03C6" w:rsidRPr="00A84A2B" w:rsidRDefault="008F03C6" w:rsidP="00A84A2B">
      <w:pPr>
        <w:spacing w:line="360" w:lineRule="auto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5. </w:t>
      </w:r>
      <w:r w:rsidRPr="00A379F1">
        <w:rPr>
          <w:rFonts w:asciiTheme="minorHAnsi" w:hAnsiTheme="minorHAnsi" w:cstheme="minorHAnsi"/>
          <w:bCs/>
        </w:rPr>
        <w:t>Sporządzenia aneksu do umowy nie wymaga: zmiana danych teleadresowych, zmiana osób wskazanych do kontaktów między stronami umowy, zmiana danych związanych z obsługą administracyjno – organizacyjną umowy (np. zmiana rachunku bankowego).</w:t>
      </w:r>
      <w:r w:rsidRPr="00A379F1">
        <w:rPr>
          <w:rFonts w:asciiTheme="minorHAnsi" w:hAnsiTheme="minorHAnsi" w:cstheme="minorHAnsi"/>
        </w:rPr>
        <w:t xml:space="preserve"> </w:t>
      </w:r>
    </w:p>
    <w:p w14:paraId="4ABD57DD" w14:textId="7E55C4F8" w:rsidR="008F03C6" w:rsidRPr="008F03C6" w:rsidRDefault="008F03C6" w:rsidP="00A84A2B">
      <w:pPr>
        <w:pStyle w:val="Nagwek"/>
        <w:tabs>
          <w:tab w:val="left" w:pos="426"/>
        </w:tabs>
        <w:spacing w:line="360" w:lineRule="auto"/>
        <w:jc w:val="center"/>
        <w:rPr>
          <w:rFonts w:asciiTheme="minorHAnsi" w:hAnsiTheme="minorHAnsi" w:cstheme="minorHAnsi"/>
          <w:b/>
          <w:bCs/>
        </w:rPr>
      </w:pPr>
      <w:r w:rsidRPr="008F03C6">
        <w:rPr>
          <w:rFonts w:asciiTheme="minorHAnsi" w:hAnsiTheme="minorHAnsi" w:cstheme="minorHAnsi"/>
          <w:b/>
          <w:bCs/>
        </w:rPr>
        <w:t>§</w:t>
      </w:r>
      <w:r w:rsidR="00A84A2B">
        <w:rPr>
          <w:rFonts w:asciiTheme="minorHAnsi" w:hAnsiTheme="minorHAnsi" w:cstheme="minorHAnsi"/>
          <w:b/>
          <w:bCs/>
        </w:rPr>
        <w:t xml:space="preserve"> 9.</w:t>
      </w:r>
    </w:p>
    <w:p w14:paraId="5CE09CB7" w14:textId="77777777" w:rsidR="008F03C6" w:rsidRPr="008F03C6" w:rsidRDefault="008F03C6" w:rsidP="00A84A2B">
      <w:pPr>
        <w:pStyle w:val="Nagwek"/>
        <w:tabs>
          <w:tab w:val="left" w:pos="426"/>
        </w:tabs>
        <w:spacing w:line="360" w:lineRule="auto"/>
        <w:jc w:val="center"/>
        <w:rPr>
          <w:rFonts w:asciiTheme="minorHAnsi" w:hAnsiTheme="minorHAnsi" w:cstheme="minorHAnsi"/>
          <w:b/>
          <w:bCs/>
        </w:rPr>
      </w:pPr>
      <w:r w:rsidRPr="008F03C6">
        <w:rPr>
          <w:rFonts w:asciiTheme="minorHAnsi" w:hAnsiTheme="minorHAnsi" w:cstheme="minorHAnsi"/>
          <w:b/>
          <w:bCs/>
        </w:rPr>
        <w:t>Postanowienia końcowe</w:t>
      </w:r>
    </w:p>
    <w:p w14:paraId="3244E094" w14:textId="2EEB8C19" w:rsidR="008F03C6" w:rsidRPr="008F03C6" w:rsidRDefault="00A84A2B" w:rsidP="00A84A2B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</w:t>
      </w:r>
      <w:r w:rsidR="008F03C6" w:rsidRPr="008F03C6">
        <w:rPr>
          <w:rFonts w:asciiTheme="minorHAnsi" w:hAnsiTheme="minorHAnsi" w:cstheme="minorHAnsi"/>
        </w:rPr>
        <w:t>. Wszelkie sprawy sporne wynikłe z realizacji niniejszej Umowy, Strony będą rozstrzygały polubownie.</w:t>
      </w:r>
    </w:p>
    <w:p w14:paraId="189E168A" w14:textId="2CE8BFB2" w:rsidR="008F03C6" w:rsidRPr="008F03C6" w:rsidRDefault="00A84A2B" w:rsidP="00A84A2B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</w:t>
      </w:r>
      <w:r w:rsidR="008F03C6" w:rsidRPr="008F03C6">
        <w:rPr>
          <w:rFonts w:asciiTheme="minorHAnsi" w:hAnsiTheme="minorHAnsi" w:cstheme="minorHAnsi"/>
        </w:rPr>
        <w:t>. Strony ustalają, że w razie powstania sporu nierozstrzygniętego polubownie, do jego rozpatrzenia właściwy będzie Sąd</w:t>
      </w:r>
      <w:r>
        <w:rPr>
          <w:rFonts w:asciiTheme="minorHAnsi" w:hAnsiTheme="minorHAnsi" w:cstheme="minorHAnsi"/>
        </w:rPr>
        <w:t xml:space="preserve"> </w:t>
      </w:r>
      <w:r w:rsidR="008F03C6" w:rsidRPr="008F03C6">
        <w:rPr>
          <w:rFonts w:asciiTheme="minorHAnsi" w:hAnsiTheme="minorHAnsi" w:cstheme="minorHAnsi"/>
        </w:rPr>
        <w:t>właściwy miejscowo dla siedziby Zamawiającego.</w:t>
      </w:r>
    </w:p>
    <w:p w14:paraId="602CE827" w14:textId="6EE785A0" w:rsidR="008F03C6" w:rsidRPr="008F03C6" w:rsidRDefault="00A84A2B" w:rsidP="00A84A2B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3</w:t>
      </w:r>
      <w:r w:rsidR="008F03C6" w:rsidRPr="008F03C6">
        <w:rPr>
          <w:rFonts w:asciiTheme="minorHAnsi" w:hAnsiTheme="minorHAnsi" w:cstheme="minorHAnsi"/>
        </w:rPr>
        <w:t>. W sprawach nieuregulowanych umową stosuje się przepisy ustawy – Prawo zamówień publicznych i przepisy ustawy – Kodeks</w:t>
      </w:r>
      <w:r>
        <w:rPr>
          <w:rFonts w:asciiTheme="minorHAnsi" w:hAnsiTheme="minorHAnsi" w:cstheme="minorHAnsi"/>
        </w:rPr>
        <w:t xml:space="preserve"> </w:t>
      </w:r>
      <w:r w:rsidR="008F03C6" w:rsidRPr="008F03C6">
        <w:rPr>
          <w:rFonts w:asciiTheme="minorHAnsi" w:hAnsiTheme="minorHAnsi" w:cstheme="minorHAnsi"/>
        </w:rPr>
        <w:t>Cywilny.</w:t>
      </w:r>
    </w:p>
    <w:p w14:paraId="7AE3C9D3" w14:textId="15500325" w:rsidR="00D5435F" w:rsidRPr="00A96271" w:rsidRDefault="00A84A2B" w:rsidP="00A84A2B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4</w:t>
      </w:r>
      <w:r w:rsidR="00D5435F">
        <w:rPr>
          <w:rFonts w:asciiTheme="minorHAnsi" w:hAnsiTheme="minorHAnsi" w:cstheme="minorHAnsi"/>
        </w:rPr>
        <w:t xml:space="preserve">. </w:t>
      </w:r>
      <w:r w:rsidR="00D5435F" w:rsidRPr="00C86580">
        <w:rPr>
          <w:rFonts w:asciiTheme="minorHAnsi" w:hAnsiTheme="minorHAnsi" w:cstheme="minorHAnsi"/>
        </w:rPr>
        <w:t>Niniejszą umowę sporządzono w dwóch jednobrzmiących egzemplarzach, z których każdy stanowi dowód jej zawarcia, po jednym dla każdej ze stron.</w:t>
      </w:r>
    </w:p>
    <w:p w14:paraId="0FC295D9" w14:textId="77777777" w:rsidR="00D5435F" w:rsidRDefault="00D5435F" w:rsidP="00D5435F">
      <w:pPr>
        <w:tabs>
          <w:tab w:val="left" w:pos="426"/>
        </w:tabs>
        <w:spacing w:line="360" w:lineRule="auto"/>
        <w:rPr>
          <w:rFonts w:asciiTheme="minorHAnsi" w:hAnsiTheme="minorHAnsi" w:cstheme="minorHAnsi"/>
        </w:rPr>
      </w:pPr>
    </w:p>
    <w:p w14:paraId="36FB526A" w14:textId="77777777" w:rsidR="00D5435F" w:rsidRPr="00C86580" w:rsidRDefault="00D5435F" w:rsidP="00D5435F">
      <w:pPr>
        <w:tabs>
          <w:tab w:val="left" w:pos="426"/>
        </w:tabs>
        <w:spacing w:line="360" w:lineRule="auto"/>
        <w:jc w:val="center"/>
        <w:rPr>
          <w:rFonts w:asciiTheme="minorHAnsi" w:hAnsiTheme="minorHAnsi" w:cstheme="minorHAnsi"/>
          <w:b/>
        </w:rPr>
      </w:pPr>
      <w:r w:rsidRPr="00C86580">
        <w:rPr>
          <w:rFonts w:asciiTheme="minorHAnsi" w:hAnsiTheme="minorHAnsi" w:cstheme="minorHAnsi"/>
        </w:rPr>
        <w:t>ZAMAWIAJĄCY</w:t>
      </w:r>
      <w:r>
        <w:rPr>
          <w:rFonts w:asciiTheme="minorHAnsi" w:hAnsiTheme="minorHAnsi" w:cstheme="minorHAnsi"/>
        </w:rPr>
        <w:t>:</w:t>
      </w:r>
      <w:r w:rsidRPr="00C86580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        </w:t>
      </w:r>
      <w:r w:rsidRPr="00C86580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           </w:t>
      </w:r>
      <w:r w:rsidRPr="00C86580">
        <w:rPr>
          <w:rFonts w:asciiTheme="minorHAnsi" w:hAnsiTheme="minorHAnsi" w:cstheme="minorHAnsi"/>
        </w:rPr>
        <w:tab/>
      </w:r>
      <w:r w:rsidRPr="00C86580">
        <w:rPr>
          <w:rFonts w:asciiTheme="minorHAnsi" w:hAnsiTheme="minorHAnsi" w:cstheme="minorHAnsi"/>
        </w:rPr>
        <w:tab/>
      </w:r>
      <w:r w:rsidRPr="00C86580">
        <w:rPr>
          <w:rFonts w:asciiTheme="minorHAnsi" w:hAnsiTheme="minorHAnsi" w:cstheme="minorHAnsi"/>
        </w:rPr>
        <w:tab/>
        <w:t>WYKONAWCA</w:t>
      </w:r>
      <w:r>
        <w:rPr>
          <w:rFonts w:asciiTheme="minorHAnsi" w:hAnsiTheme="minorHAnsi" w:cstheme="minorHAnsi"/>
        </w:rPr>
        <w:t>:</w:t>
      </w:r>
    </w:p>
    <w:p w14:paraId="62958944" w14:textId="77777777" w:rsidR="00D5435F" w:rsidRPr="00C86580" w:rsidRDefault="00D5435F" w:rsidP="00D5435F">
      <w:pPr>
        <w:spacing w:line="360" w:lineRule="auto"/>
        <w:rPr>
          <w:rFonts w:asciiTheme="minorHAnsi" w:hAnsiTheme="minorHAnsi" w:cstheme="minorHAnsi"/>
        </w:rPr>
      </w:pPr>
    </w:p>
    <w:p w14:paraId="1DBFF0F6" w14:textId="77777777" w:rsidR="00D5435F" w:rsidRPr="00C86580" w:rsidRDefault="00D5435F" w:rsidP="00D5435F">
      <w:pPr>
        <w:spacing w:line="360" w:lineRule="auto"/>
        <w:rPr>
          <w:rFonts w:asciiTheme="minorHAnsi" w:hAnsiTheme="minorHAnsi" w:cstheme="minorHAnsi"/>
        </w:rPr>
      </w:pPr>
    </w:p>
    <w:p w14:paraId="678BDF7D" w14:textId="77777777" w:rsidR="00D5435F" w:rsidRPr="00C86580" w:rsidRDefault="00D5435F" w:rsidP="00D5435F">
      <w:pPr>
        <w:spacing w:line="360" w:lineRule="auto"/>
        <w:rPr>
          <w:rFonts w:asciiTheme="minorHAnsi" w:hAnsiTheme="minorHAnsi" w:cstheme="minorHAnsi"/>
        </w:rPr>
      </w:pPr>
    </w:p>
    <w:p w14:paraId="30EFDE9F" w14:textId="7D3C5851" w:rsidR="00A96271" w:rsidRDefault="00A96271" w:rsidP="00086CB4"/>
    <w:p w14:paraId="687FD366" w14:textId="77777777" w:rsidR="00A6090E" w:rsidRDefault="00A6090E" w:rsidP="00086CB4"/>
    <w:p w14:paraId="7CFB40CE" w14:textId="77777777" w:rsidR="00A6090E" w:rsidRDefault="00A6090E" w:rsidP="00086CB4"/>
    <w:p w14:paraId="0F152479" w14:textId="3924F1FA" w:rsidR="00A96271" w:rsidRDefault="00A96271" w:rsidP="00086CB4"/>
    <w:p w14:paraId="76E71042" w14:textId="77777777" w:rsidR="00A84A2B" w:rsidRPr="00C86580" w:rsidRDefault="00A84A2B" w:rsidP="00A84A2B">
      <w:pPr>
        <w:pStyle w:val="Nagwek6"/>
        <w:tabs>
          <w:tab w:val="right" w:pos="9072"/>
        </w:tabs>
        <w:spacing w:line="360" w:lineRule="auto"/>
        <w:jc w:val="left"/>
        <w:rPr>
          <w:rFonts w:asciiTheme="minorHAnsi" w:hAnsiTheme="minorHAnsi" w:cstheme="minorHAnsi"/>
          <w:b w:val="0"/>
          <w:bCs w:val="0"/>
        </w:rPr>
      </w:pPr>
      <w:r w:rsidRPr="00C86580">
        <w:rPr>
          <w:rFonts w:asciiTheme="minorHAnsi" w:hAnsiTheme="minorHAnsi" w:cstheme="minorHAnsi"/>
          <w:color w:val="000000"/>
        </w:rPr>
        <w:tab/>
      </w:r>
      <w:r w:rsidRPr="00C86580">
        <w:rPr>
          <w:rFonts w:asciiTheme="minorHAnsi" w:hAnsiTheme="minorHAnsi" w:cstheme="minorHAnsi"/>
          <w:b w:val="0"/>
          <w:bCs w:val="0"/>
        </w:rPr>
        <w:t xml:space="preserve">Załącznik nr </w:t>
      </w:r>
      <w:r>
        <w:rPr>
          <w:rFonts w:asciiTheme="minorHAnsi" w:hAnsiTheme="minorHAnsi" w:cstheme="minorHAnsi"/>
          <w:b w:val="0"/>
          <w:bCs w:val="0"/>
        </w:rPr>
        <w:t>4</w:t>
      </w:r>
      <w:r w:rsidRPr="00C86580">
        <w:rPr>
          <w:rFonts w:asciiTheme="minorHAnsi" w:hAnsiTheme="minorHAnsi" w:cstheme="minorHAnsi"/>
          <w:b w:val="0"/>
          <w:bCs w:val="0"/>
        </w:rPr>
        <w:t xml:space="preserve"> do SWZ</w:t>
      </w:r>
    </w:p>
    <w:p w14:paraId="19679B9B" w14:textId="683F84ED" w:rsidR="00A84A2B" w:rsidRPr="00C86580" w:rsidRDefault="00A84A2B" w:rsidP="00A84A2B">
      <w:pPr>
        <w:spacing w:line="360" w:lineRule="auto"/>
        <w:rPr>
          <w:rFonts w:asciiTheme="minorHAnsi" w:hAnsiTheme="minorHAnsi" w:cstheme="minorHAnsi"/>
        </w:rPr>
      </w:pPr>
      <w:r w:rsidRPr="00C86580">
        <w:rPr>
          <w:rFonts w:asciiTheme="minorHAnsi" w:hAnsiTheme="minorHAnsi" w:cstheme="minorHAnsi"/>
        </w:rPr>
        <w:tab/>
      </w:r>
      <w:r w:rsidRPr="00C86580">
        <w:rPr>
          <w:rFonts w:asciiTheme="minorHAnsi" w:hAnsiTheme="minorHAnsi" w:cstheme="minorHAnsi"/>
        </w:rPr>
        <w:tab/>
      </w:r>
      <w:r w:rsidRPr="00C86580">
        <w:rPr>
          <w:rFonts w:asciiTheme="minorHAnsi" w:hAnsiTheme="minorHAnsi" w:cstheme="minorHAnsi"/>
        </w:rPr>
        <w:tab/>
      </w:r>
      <w:r w:rsidRPr="00C86580">
        <w:rPr>
          <w:rFonts w:asciiTheme="minorHAnsi" w:hAnsiTheme="minorHAnsi" w:cstheme="minorHAnsi"/>
        </w:rPr>
        <w:tab/>
      </w:r>
      <w:r w:rsidRPr="00C86580">
        <w:rPr>
          <w:rFonts w:asciiTheme="minorHAnsi" w:hAnsiTheme="minorHAnsi" w:cstheme="minorHAnsi"/>
        </w:rPr>
        <w:tab/>
      </w:r>
      <w:r w:rsidRPr="00C86580">
        <w:rPr>
          <w:rFonts w:asciiTheme="minorHAnsi" w:hAnsiTheme="minorHAnsi" w:cstheme="minorHAnsi"/>
        </w:rPr>
        <w:tab/>
      </w:r>
      <w:r w:rsidRPr="00C86580">
        <w:rPr>
          <w:rFonts w:asciiTheme="minorHAnsi" w:hAnsiTheme="minorHAnsi" w:cstheme="minorHAnsi"/>
        </w:rPr>
        <w:tab/>
      </w:r>
      <w:r w:rsidRPr="00C86580">
        <w:rPr>
          <w:rFonts w:asciiTheme="minorHAnsi" w:hAnsiTheme="minorHAnsi" w:cstheme="minorHAnsi"/>
        </w:rPr>
        <w:tab/>
      </w:r>
      <w:r w:rsidRPr="00C86580">
        <w:rPr>
          <w:rFonts w:asciiTheme="minorHAnsi" w:hAnsiTheme="minorHAnsi" w:cstheme="minorHAnsi"/>
        </w:rPr>
        <w:tab/>
        <w:t xml:space="preserve">    </w:t>
      </w:r>
      <w:r>
        <w:rPr>
          <w:rFonts w:asciiTheme="minorHAnsi" w:hAnsiTheme="minorHAnsi" w:cstheme="minorHAnsi"/>
        </w:rPr>
        <w:t xml:space="preserve">       </w:t>
      </w:r>
      <w:r w:rsidRPr="00C86580">
        <w:rPr>
          <w:rFonts w:asciiTheme="minorHAnsi" w:hAnsiTheme="minorHAnsi" w:cstheme="minorHAnsi"/>
        </w:rPr>
        <w:t xml:space="preserve">dla części </w:t>
      </w:r>
      <w:r>
        <w:rPr>
          <w:rFonts w:asciiTheme="minorHAnsi" w:hAnsiTheme="minorHAnsi" w:cstheme="minorHAnsi"/>
        </w:rPr>
        <w:t>2</w:t>
      </w:r>
    </w:p>
    <w:p w14:paraId="36C944E1" w14:textId="77777777" w:rsidR="00A84A2B" w:rsidRPr="00A96271" w:rsidRDefault="00A84A2B" w:rsidP="00A84A2B">
      <w:pPr>
        <w:pStyle w:val="Nagwek"/>
        <w:tabs>
          <w:tab w:val="clear" w:pos="4536"/>
          <w:tab w:val="clear" w:pos="9072"/>
        </w:tabs>
        <w:spacing w:line="360" w:lineRule="auto"/>
        <w:rPr>
          <w:rFonts w:asciiTheme="minorHAnsi" w:hAnsiTheme="minorHAnsi" w:cstheme="minorHAnsi"/>
          <w:b/>
          <w:bCs/>
        </w:rPr>
      </w:pPr>
      <w:r w:rsidRPr="00C86580">
        <w:rPr>
          <w:rFonts w:asciiTheme="minorHAnsi" w:hAnsiTheme="minorHAnsi" w:cstheme="minorHAnsi"/>
        </w:rPr>
        <w:t>/</w:t>
      </w:r>
      <w:r>
        <w:rPr>
          <w:rFonts w:asciiTheme="minorHAnsi" w:hAnsiTheme="minorHAnsi" w:cstheme="minorHAnsi"/>
        </w:rPr>
        <w:t>wzór</w:t>
      </w:r>
      <w:r w:rsidRPr="00C86580">
        <w:rPr>
          <w:rFonts w:asciiTheme="minorHAnsi" w:hAnsiTheme="minorHAnsi" w:cstheme="minorHAnsi"/>
        </w:rPr>
        <w:t>/</w:t>
      </w:r>
      <w:r w:rsidRPr="00C86580">
        <w:rPr>
          <w:rFonts w:asciiTheme="minorHAnsi" w:hAnsiTheme="minorHAnsi" w:cstheme="minorHAnsi"/>
          <w:bCs/>
        </w:rPr>
        <w:t xml:space="preserve">  </w:t>
      </w:r>
    </w:p>
    <w:p w14:paraId="62642EB9" w14:textId="77777777" w:rsidR="00A84A2B" w:rsidRPr="00C86580" w:rsidRDefault="00A84A2B" w:rsidP="00A84A2B">
      <w:pPr>
        <w:pStyle w:val="Nagwek3"/>
        <w:spacing w:line="360" w:lineRule="auto"/>
        <w:jc w:val="center"/>
        <w:rPr>
          <w:rFonts w:asciiTheme="minorHAnsi" w:hAnsiTheme="minorHAnsi" w:cstheme="minorHAnsi"/>
          <w:b w:val="0"/>
          <w:bCs w:val="0"/>
        </w:rPr>
      </w:pPr>
      <w:r w:rsidRPr="00C86580">
        <w:rPr>
          <w:rFonts w:asciiTheme="minorHAnsi" w:hAnsiTheme="minorHAnsi" w:cstheme="minorHAnsi"/>
          <w:bCs w:val="0"/>
        </w:rPr>
        <w:t xml:space="preserve">UMOWA  nr  </w:t>
      </w:r>
      <w:r w:rsidRPr="00C86580">
        <w:rPr>
          <w:rFonts w:asciiTheme="minorHAnsi" w:hAnsiTheme="minorHAnsi" w:cstheme="minorHAnsi"/>
          <w:b w:val="0"/>
          <w:bCs w:val="0"/>
        </w:rPr>
        <w:t>………………………………….</w:t>
      </w:r>
    </w:p>
    <w:p w14:paraId="386157E2" w14:textId="77777777" w:rsidR="00A84A2B" w:rsidRPr="00C86580" w:rsidRDefault="00A84A2B" w:rsidP="00A84A2B">
      <w:pPr>
        <w:spacing w:line="360" w:lineRule="auto"/>
        <w:jc w:val="center"/>
        <w:rPr>
          <w:rFonts w:asciiTheme="minorHAnsi" w:hAnsiTheme="minorHAnsi" w:cstheme="minorHAnsi"/>
          <w:b/>
          <w:bCs/>
        </w:rPr>
      </w:pPr>
      <w:r w:rsidRPr="00C86580">
        <w:rPr>
          <w:rFonts w:asciiTheme="minorHAnsi" w:hAnsiTheme="minorHAnsi" w:cstheme="minorHAnsi"/>
          <w:b/>
          <w:bCs/>
        </w:rPr>
        <w:t>NA ZAKUP PRODUKTÓW NAFTOWYCH</w:t>
      </w:r>
    </w:p>
    <w:p w14:paraId="0975496E" w14:textId="77777777" w:rsidR="00A84A2B" w:rsidRDefault="00A84A2B" w:rsidP="00A84A2B">
      <w:pPr>
        <w:pStyle w:val="Styl1"/>
        <w:widowControl/>
        <w:spacing w:before="0" w:line="360" w:lineRule="auto"/>
        <w:rPr>
          <w:rFonts w:asciiTheme="minorHAnsi" w:hAnsiTheme="minorHAnsi" w:cstheme="minorHAnsi"/>
          <w:szCs w:val="24"/>
        </w:rPr>
      </w:pPr>
    </w:p>
    <w:p w14:paraId="738EA9A5" w14:textId="77777777" w:rsidR="00A84A2B" w:rsidRPr="00C86580" w:rsidRDefault="00A84A2B" w:rsidP="00A84A2B">
      <w:pPr>
        <w:pStyle w:val="Styl1"/>
        <w:widowControl/>
        <w:spacing w:before="0" w:line="360" w:lineRule="auto"/>
        <w:rPr>
          <w:rFonts w:asciiTheme="minorHAnsi" w:hAnsiTheme="minorHAnsi" w:cstheme="minorHAnsi"/>
          <w:szCs w:val="24"/>
        </w:rPr>
      </w:pPr>
      <w:r w:rsidRPr="00C86580">
        <w:rPr>
          <w:rFonts w:asciiTheme="minorHAnsi" w:hAnsiTheme="minorHAnsi" w:cstheme="minorHAnsi"/>
          <w:szCs w:val="24"/>
        </w:rPr>
        <w:t xml:space="preserve">Niniejsza umowa, zwana dalej „umową” została zawarta w dniu ………….  r. pomiędzy: </w:t>
      </w:r>
    </w:p>
    <w:p w14:paraId="430F10FB" w14:textId="77777777" w:rsidR="00A84A2B" w:rsidRPr="00C86580" w:rsidRDefault="00A84A2B" w:rsidP="00A84A2B">
      <w:pPr>
        <w:tabs>
          <w:tab w:val="left" w:pos="426"/>
        </w:tabs>
        <w:spacing w:line="360" w:lineRule="auto"/>
        <w:rPr>
          <w:rFonts w:asciiTheme="minorHAnsi" w:hAnsiTheme="minorHAnsi" w:cstheme="minorHAnsi"/>
          <w:b/>
        </w:rPr>
      </w:pPr>
      <w:r w:rsidRPr="00C86580">
        <w:rPr>
          <w:rFonts w:asciiTheme="minorHAnsi" w:hAnsiTheme="minorHAnsi" w:cstheme="minorHAnsi"/>
          <w:b/>
        </w:rPr>
        <w:t>Nabywca: Powiat Złotowski</w:t>
      </w:r>
    </w:p>
    <w:p w14:paraId="340B58B5" w14:textId="77777777" w:rsidR="00A84A2B" w:rsidRPr="00C86580" w:rsidRDefault="00A84A2B" w:rsidP="00A84A2B">
      <w:pPr>
        <w:tabs>
          <w:tab w:val="left" w:pos="426"/>
        </w:tabs>
        <w:spacing w:line="360" w:lineRule="auto"/>
        <w:rPr>
          <w:rFonts w:asciiTheme="minorHAnsi" w:hAnsiTheme="minorHAnsi" w:cstheme="minorHAnsi"/>
        </w:rPr>
      </w:pPr>
      <w:r w:rsidRPr="00C86580">
        <w:rPr>
          <w:rFonts w:asciiTheme="minorHAnsi" w:hAnsiTheme="minorHAnsi" w:cstheme="minorHAnsi"/>
        </w:rPr>
        <w:t xml:space="preserve"> al. Piasta 32</w:t>
      </w:r>
      <w:r>
        <w:rPr>
          <w:rFonts w:asciiTheme="minorHAnsi" w:hAnsiTheme="minorHAnsi" w:cstheme="minorHAnsi"/>
        </w:rPr>
        <w:t xml:space="preserve">, </w:t>
      </w:r>
      <w:r w:rsidRPr="00C86580">
        <w:rPr>
          <w:rFonts w:asciiTheme="minorHAnsi" w:hAnsiTheme="minorHAnsi" w:cstheme="minorHAnsi"/>
        </w:rPr>
        <w:t xml:space="preserve"> 77-400 Złotów</w:t>
      </w:r>
    </w:p>
    <w:p w14:paraId="3256E455" w14:textId="77777777" w:rsidR="00A84A2B" w:rsidRPr="00C86580" w:rsidRDefault="00A84A2B" w:rsidP="00A84A2B">
      <w:pPr>
        <w:tabs>
          <w:tab w:val="left" w:pos="426"/>
        </w:tabs>
        <w:spacing w:line="360" w:lineRule="auto"/>
        <w:rPr>
          <w:rFonts w:asciiTheme="minorHAnsi" w:hAnsiTheme="minorHAnsi" w:cstheme="minorHAnsi"/>
        </w:rPr>
      </w:pPr>
      <w:r w:rsidRPr="00C86580">
        <w:rPr>
          <w:rFonts w:asciiTheme="minorHAnsi" w:hAnsiTheme="minorHAnsi" w:cstheme="minorHAnsi"/>
        </w:rPr>
        <w:t xml:space="preserve"> NIP</w:t>
      </w:r>
      <w:r>
        <w:rPr>
          <w:rFonts w:asciiTheme="minorHAnsi" w:hAnsiTheme="minorHAnsi" w:cstheme="minorHAnsi"/>
        </w:rPr>
        <w:t xml:space="preserve">: </w:t>
      </w:r>
      <w:r w:rsidRPr="00C86580">
        <w:rPr>
          <w:rFonts w:asciiTheme="minorHAnsi" w:hAnsiTheme="minorHAnsi" w:cstheme="minorHAnsi"/>
        </w:rPr>
        <w:t xml:space="preserve"> 767 159 75 89</w:t>
      </w:r>
    </w:p>
    <w:p w14:paraId="4A825CC8" w14:textId="77777777" w:rsidR="00A84A2B" w:rsidRPr="00C86580" w:rsidRDefault="00A84A2B" w:rsidP="00A84A2B">
      <w:pPr>
        <w:tabs>
          <w:tab w:val="left" w:pos="426"/>
        </w:tabs>
        <w:spacing w:line="360" w:lineRule="auto"/>
        <w:rPr>
          <w:rFonts w:asciiTheme="minorHAnsi" w:hAnsiTheme="minorHAnsi" w:cstheme="minorHAnsi"/>
          <w:b/>
        </w:rPr>
      </w:pPr>
      <w:r w:rsidRPr="00C86580">
        <w:rPr>
          <w:rFonts w:asciiTheme="minorHAnsi" w:hAnsiTheme="minorHAnsi" w:cstheme="minorHAnsi"/>
          <w:b/>
        </w:rPr>
        <w:t xml:space="preserve"> Odbiorca:</w:t>
      </w:r>
      <w:r w:rsidRPr="00C86580">
        <w:rPr>
          <w:rFonts w:asciiTheme="minorHAnsi" w:hAnsiTheme="minorHAnsi" w:cstheme="minorHAnsi"/>
        </w:rPr>
        <w:t xml:space="preserve"> </w:t>
      </w:r>
      <w:r w:rsidRPr="00C86580">
        <w:rPr>
          <w:rFonts w:asciiTheme="minorHAnsi" w:hAnsiTheme="minorHAnsi" w:cstheme="minorHAnsi"/>
          <w:b/>
        </w:rPr>
        <w:t>Powiatowy</w:t>
      </w:r>
      <w:r w:rsidRPr="00C86580">
        <w:rPr>
          <w:rFonts w:asciiTheme="minorHAnsi" w:hAnsiTheme="minorHAnsi" w:cstheme="minorHAnsi"/>
        </w:rPr>
        <w:t xml:space="preserve"> </w:t>
      </w:r>
      <w:r w:rsidRPr="00C86580">
        <w:rPr>
          <w:rFonts w:asciiTheme="minorHAnsi" w:hAnsiTheme="minorHAnsi" w:cstheme="minorHAnsi"/>
          <w:b/>
        </w:rPr>
        <w:t xml:space="preserve">Zarząd Dróg </w:t>
      </w:r>
    </w:p>
    <w:p w14:paraId="062E3E93" w14:textId="77777777" w:rsidR="00A84A2B" w:rsidRPr="00C86580" w:rsidRDefault="00A84A2B" w:rsidP="00A84A2B">
      <w:pPr>
        <w:tabs>
          <w:tab w:val="left" w:pos="426"/>
        </w:tabs>
        <w:spacing w:line="360" w:lineRule="auto"/>
        <w:rPr>
          <w:rFonts w:asciiTheme="minorHAnsi" w:hAnsiTheme="minorHAnsi" w:cstheme="minorHAnsi"/>
        </w:rPr>
      </w:pPr>
      <w:r w:rsidRPr="00C86580">
        <w:rPr>
          <w:rFonts w:asciiTheme="minorHAnsi" w:hAnsiTheme="minorHAnsi" w:cstheme="minorHAnsi"/>
          <w:b/>
        </w:rPr>
        <w:t xml:space="preserve"> </w:t>
      </w:r>
      <w:r w:rsidRPr="00C86580">
        <w:rPr>
          <w:rFonts w:asciiTheme="minorHAnsi" w:hAnsiTheme="minorHAnsi" w:cstheme="minorHAnsi"/>
        </w:rPr>
        <w:t>ul. Za Dworcem 3a 77-400 Złotów</w:t>
      </w:r>
    </w:p>
    <w:p w14:paraId="37233FAE" w14:textId="77777777" w:rsidR="00A84A2B" w:rsidRPr="00C86580" w:rsidRDefault="00A84A2B" w:rsidP="00A84A2B">
      <w:pPr>
        <w:spacing w:line="360" w:lineRule="auto"/>
        <w:jc w:val="both"/>
        <w:rPr>
          <w:rFonts w:asciiTheme="minorHAnsi" w:hAnsiTheme="minorHAnsi" w:cstheme="minorHAnsi"/>
        </w:rPr>
      </w:pPr>
      <w:r w:rsidRPr="00C86580">
        <w:rPr>
          <w:rFonts w:asciiTheme="minorHAnsi" w:hAnsiTheme="minorHAnsi" w:cstheme="minorHAnsi"/>
        </w:rPr>
        <w:t>reprezentowany przez:</w:t>
      </w:r>
    </w:p>
    <w:p w14:paraId="5E4ECB7A" w14:textId="77777777" w:rsidR="00A84A2B" w:rsidRPr="00C86580" w:rsidRDefault="00A84A2B" w:rsidP="00A84A2B">
      <w:pPr>
        <w:spacing w:line="360" w:lineRule="auto"/>
        <w:jc w:val="both"/>
        <w:rPr>
          <w:rFonts w:asciiTheme="minorHAnsi" w:hAnsiTheme="minorHAnsi" w:cstheme="minorHAnsi"/>
          <w:b/>
        </w:rPr>
      </w:pPr>
      <w:r w:rsidRPr="00C86580">
        <w:rPr>
          <w:rFonts w:asciiTheme="minorHAnsi" w:hAnsiTheme="minorHAnsi" w:cstheme="minorHAnsi"/>
          <w:b/>
        </w:rPr>
        <w:t xml:space="preserve">               dr Mirosław Jaskólski – Dyrektor Powiatowego Zarządu Dróg w Złotowie</w:t>
      </w:r>
    </w:p>
    <w:p w14:paraId="0FE0FC49" w14:textId="77777777" w:rsidR="00A84A2B" w:rsidRPr="00C86580" w:rsidRDefault="00A84A2B" w:rsidP="00A84A2B">
      <w:pPr>
        <w:spacing w:line="360" w:lineRule="auto"/>
        <w:rPr>
          <w:rFonts w:asciiTheme="minorHAnsi" w:hAnsiTheme="minorHAnsi" w:cstheme="minorHAnsi"/>
        </w:rPr>
      </w:pPr>
      <w:r w:rsidRPr="00C86580">
        <w:rPr>
          <w:rFonts w:asciiTheme="minorHAnsi" w:hAnsiTheme="minorHAnsi" w:cstheme="minorHAnsi"/>
        </w:rPr>
        <w:t xml:space="preserve">a </w:t>
      </w:r>
    </w:p>
    <w:p w14:paraId="453B44C0" w14:textId="77777777" w:rsidR="00A84A2B" w:rsidRPr="00C86580" w:rsidRDefault="00A84A2B" w:rsidP="00A84A2B">
      <w:pPr>
        <w:spacing w:line="360" w:lineRule="auto"/>
        <w:rPr>
          <w:rFonts w:asciiTheme="minorHAnsi" w:hAnsiTheme="minorHAnsi" w:cstheme="minorHAnsi"/>
          <w:b/>
        </w:rPr>
      </w:pPr>
      <w:r w:rsidRPr="00C86580">
        <w:rPr>
          <w:rFonts w:asciiTheme="minorHAnsi" w:hAnsiTheme="minorHAnsi" w:cstheme="minorHAnsi"/>
          <w:b/>
        </w:rPr>
        <w:t>………………………………………………………………………………….</w:t>
      </w:r>
    </w:p>
    <w:p w14:paraId="0DC9577D" w14:textId="77777777" w:rsidR="00A84A2B" w:rsidRPr="00C86580" w:rsidRDefault="00A84A2B" w:rsidP="00A84A2B">
      <w:pPr>
        <w:spacing w:line="360" w:lineRule="auto"/>
        <w:rPr>
          <w:rFonts w:asciiTheme="minorHAnsi" w:hAnsiTheme="minorHAnsi" w:cstheme="minorHAnsi"/>
        </w:rPr>
      </w:pPr>
      <w:r w:rsidRPr="00C86580">
        <w:rPr>
          <w:rFonts w:asciiTheme="minorHAnsi" w:hAnsiTheme="minorHAnsi" w:cstheme="minorHAnsi"/>
        </w:rPr>
        <w:t>z siedzibą: ………………………………………………………………………</w:t>
      </w:r>
    </w:p>
    <w:p w14:paraId="002E12CE" w14:textId="77777777" w:rsidR="00A84A2B" w:rsidRPr="00C86580" w:rsidRDefault="00A84A2B" w:rsidP="00A84A2B">
      <w:pPr>
        <w:spacing w:line="360" w:lineRule="auto"/>
        <w:rPr>
          <w:rFonts w:asciiTheme="minorHAnsi" w:hAnsiTheme="minorHAnsi" w:cstheme="minorHAnsi"/>
        </w:rPr>
      </w:pPr>
      <w:r w:rsidRPr="00C86580">
        <w:rPr>
          <w:rFonts w:asciiTheme="minorHAnsi" w:hAnsiTheme="minorHAnsi" w:cstheme="minorHAnsi"/>
        </w:rPr>
        <w:t>reprezentowanym przez: ……………………………………………………….</w:t>
      </w:r>
    </w:p>
    <w:p w14:paraId="02942BC0" w14:textId="77777777" w:rsidR="00A84A2B" w:rsidRPr="00C86580" w:rsidRDefault="00A84A2B" w:rsidP="00A84A2B">
      <w:pPr>
        <w:spacing w:line="360" w:lineRule="auto"/>
        <w:rPr>
          <w:rFonts w:asciiTheme="minorHAnsi" w:hAnsiTheme="minorHAnsi" w:cstheme="minorHAnsi"/>
          <w:bCs/>
        </w:rPr>
      </w:pPr>
      <w:r w:rsidRPr="00C86580">
        <w:rPr>
          <w:rFonts w:asciiTheme="minorHAnsi" w:hAnsiTheme="minorHAnsi" w:cstheme="minorHAnsi"/>
        </w:rPr>
        <w:t xml:space="preserve">zwanym dalej </w:t>
      </w:r>
      <w:r w:rsidRPr="00C86580">
        <w:rPr>
          <w:rFonts w:asciiTheme="minorHAnsi" w:hAnsiTheme="minorHAnsi" w:cstheme="minorHAnsi"/>
          <w:b/>
          <w:bCs/>
        </w:rPr>
        <w:t>Wykonawcą</w:t>
      </w:r>
    </w:p>
    <w:p w14:paraId="095F2019" w14:textId="77777777" w:rsidR="00A84A2B" w:rsidRDefault="00A84A2B" w:rsidP="00A84A2B">
      <w:pPr>
        <w:pStyle w:val="Bezodstpw"/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215F1B8A" w14:textId="77777777" w:rsidR="00A84A2B" w:rsidRPr="00C86580" w:rsidRDefault="00A84A2B" w:rsidP="00A84A2B">
      <w:pPr>
        <w:pStyle w:val="Bezodstpw"/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86580">
        <w:rPr>
          <w:rFonts w:asciiTheme="minorHAnsi" w:hAnsiTheme="minorHAnsi" w:cstheme="minorHAnsi"/>
          <w:sz w:val="24"/>
          <w:szCs w:val="24"/>
        </w:rPr>
        <w:t xml:space="preserve">w rezultacie postępowania o zamówienie publiczne przeprowadzonego w trybie </w:t>
      </w:r>
      <w:r w:rsidRPr="00C86580">
        <w:rPr>
          <w:rFonts w:asciiTheme="minorHAnsi" w:hAnsiTheme="minorHAnsi" w:cstheme="minorHAnsi"/>
          <w:bCs/>
          <w:sz w:val="24"/>
          <w:szCs w:val="24"/>
        </w:rPr>
        <w:t>podstawowym na podstawie art. 275 pkt 1 ustawy</w:t>
      </w:r>
      <w:r w:rsidRPr="00C86580">
        <w:rPr>
          <w:rFonts w:asciiTheme="minorHAnsi" w:hAnsiTheme="minorHAnsi" w:cstheme="minorHAnsi"/>
          <w:sz w:val="24"/>
          <w:szCs w:val="24"/>
        </w:rPr>
        <w:t xml:space="preserve"> z dnia 11 września 2019 r. - Prawo zamówień publicznych (Dz. U. z 20</w:t>
      </w:r>
      <w:r>
        <w:rPr>
          <w:rFonts w:asciiTheme="minorHAnsi" w:hAnsiTheme="minorHAnsi" w:cstheme="minorHAnsi"/>
          <w:sz w:val="24"/>
          <w:szCs w:val="24"/>
        </w:rPr>
        <w:t>24</w:t>
      </w:r>
      <w:r w:rsidRPr="00C86580">
        <w:rPr>
          <w:rFonts w:asciiTheme="minorHAnsi" w:hAnsiTheme="minorHAnsi" w:cstheme="minorHAnsi"/>
          <w:sz w:val="24"/>
          <w:szCs w:val="24"/>
        </w:rPr>
        <w:t xml:space="preserve"> r. poz. </w:t>
      </w:r>
      <w:r>
        <w:rPr>
          <w:rFonts w:asciiTheme="minorHAnsi" w:hAnsiTheme="minorHAnsi" w:cstheme="minorHAnsi"/>
          <w:sz w:val="24"/>
          <w:szCs w:val="24"/>
        </w:rPr>
        <w:t>1320</w:t>
      </w:r>
      <w:r w:rsidRPr="00C86580">
        <w:rPr>
          <w:rFonts w:asciiTheme="minorHAnsi" w:hAnsiTheme="minorHAnsi" w:cstheme="minorHAnsi"/>
          <w:sz w:val="24"/>
          <w:szCs w:val="24"/>
        </w:rPr>
        <w:t>)</w:t>
      </w:r>
      <w:r w:rsidRPr="00C86580">
        <w:rPr>
          <w:rFonts w:asciiTheme="minorHAnsi" w:hAnsiTheme="minorHAnsi" w:cstheme="minorHAnsi"/>
          <w:bCs/>
          <w:sz w:val="24"/>
          <w:szCs w:val="24"/>
        </w:rPr>
        <w:t xml:space="preserve">, </w:t>
      </w:r>
      <w:r w:rsidRPr="00C86580">
        <w:rPr>
          <w:rFonts w:asciiTheme="minorHAnsi" w:hAnsiTheme="minorHAnsi" w:cstheme="minorHAnsi"/>
          <w:sz w:val="24"/>
          <w:szCs w:val="24"/>
        </w:rPr>
        <w:t>została zawarta umowa następującej treści:</w:t>
      </w:r>
    </w:p>
    <w:p w14:paraId="58B04720" w14:textId="77777777" w:rsidR="00A84A2B" w:rsidRDefault="00A84A2B" w:rsidP="00A84A2B">
      <w:pPr>
        <w:pStyle w:val="Nagwek"/>
        <w:tabs>
          <w:tab w:val="left" w:pos="426"/>
        </w:tabs>
        <w:spacing w:line="360" w:lineRule="auto"/>
        <w:jc w:val="center"/>
        <w:rPr>
          <w:rFonts w:asciiTheme="minorHAnsi" w:hAnsiTheme="minorHAnsi" w:cstheme="minorHAnsi"/>
          <w:b/>
          <w:bCs/>
        </w:rPr>
      </w:pPr>
    </w:p>
    <w:p w14:paraId="7DA56B7A" w14:textId="77777777" w:rsidR="00A84A2B" w:rsidRPr="00560733" w:rsidRDefault="00A84A2B" w:rsidP="00A84A2B">
      <w:pPr>
        <w:pStyle w:val="Nagwek"/>
        <w:tabs>
          <w:tab w:val="left" w:pos="426"/>
        </w:tabs>
        <w:spacing w:line="360" w:lineRule="auto"/>
        <w:jc w:val="center"/>
        <w:rPr>
          <w:rFonts w:asciiTheme="minorHAnsi" w:hAnsiTheme="minorHAnsi" w:cstheme="minorHAnsi"/>
          <w:b/>
          <w:bCs/>
        </w:rPr>
      </w:pPr>
      <w:r w:rsidRPr="00560733">
        <w:rPr>
          <w:rFonts w:asciiTheme="minorHAnsi" w:hAnsiTheme="minorHAnsi" w:cstheme="minorHAnsi"/>
          <w:b/>
          <w:bCs/>
        </w:rPr>
        <w:t>§ 1</w:t>
      </w:r>
      <w:r>
        <w:rPr>
          <w:rFonts w:asciiTheme="minorHAnsi" w:hAnsiTheme="minorHAnsi" w:cstheme="minorHAnsi"/>
          <w:b/>
          <w:bCs/>
        </w:rPr>
        <w:t>.</w:t>
      </w:r>
    </w:p>
    <w:p w14:paraId="4E192F8A" w14:textId="77777777" w:rsidR="00A84A2B" w:rsidRPr="00560733" w:rsidRDefault="00A84A2B" w:rsidP="00A84A2B">
      <w:pPr>
        <w:pStyle w:val="Nagwek"/>
        <w:tabs>
          <w:tab w:val="left" w:pos="426"/>
        </w:tabs>
        <w:spacing w:line="360" w:lineRule="auto"/>
        <w:jc w:val="center"/>
        <w:rPr>
          <w:rFonts w:asciiTheme="minorHAnsi" w:hAnsiTheme="minorHAnsi" w:cstheme="minorHAnsi"/>
          <w:b/>
          <w:bCs/>
        </w:rPr>
      </w:pPr>
      <w:r w:rsidRPr="00560733">
        <w:rPr>
          <w:rFonts w:asciiTheme="minorHAnsi" w:hAnsiTheme="minorHAnsi" w:cstheme="minorHAnsi"/>
          <w:b/>
          <w:bCs/>
        </w:rPr>
        <w:t>Przedmiot umowy</w:t>
      </w:r>
    </w:p>
    <w:p w14:paraId="3741A3AA" w14:textId="4CF8DF42" w:rsidR="00A84A2B" w:rsidRPr="00560733" w:rsidRDefault="00A84A2B" w:rsidP="005A1FAD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 w:rsidRPr="00560733">
        <w:rPr>
          <w:rFonts w:asciiTheme="minorHAnsi" w:hAnsiTheme="minorHAnsi" w:cstheme="minorHAnsi"/>
        </w:rPr>
        <w:t>1. Zamawiający zleca, a Wykonawca przyjmuje do wykonania na warunkach określonych w niniejszej umowie</w:t>
      </w:r>
      <w:r>
        <w:rPr>
          <w:rFonts w:asciiTheme="minorHAnsi" w:hAnsiTheme="minorHAnsi" w:cstheme="minorHAnsi"/>
        </w:rPr>
        <w:t xml:space="preserve"> </w:t>
      </w:r>
      <w:r w:rsidRPr="00560733">
        <w:rPr>
          <w:rFonts w:asciiTheme="minorHAnsi" w:hAnsiTheme="minorHAnsi" w:cstheme="minorHAnsi"/>
        </w:rPr>
        <w:t xml:space="preserve">obowiązki w zakresie realizacji </w:t>
      </w:r>
      <w:r>
        <w:rPr>
          <w:rFonts w:asciiTheme="minorHAnsi" w:hAnsiTheme="minorHAnsi" w:cstheme="minorHAnsi"/>
        </w:rPr>
        <w:t xml:space="preserve">sukcesywnej </w:t>
      </w:r>
      <w:r w:rsidRPr="00560733">
        <w:rPr>
          <w:rFonts w:asciiTheme="minorHAnsi" w:hAnsiTheme="minorHAnsi" w:cstheme="minorHAnsi"/>
        </w:rPr>
        <w:t>sprzedaży paliw płynnych</w:t>
      </w:r>
      <w:r w:rsidR="005A1FAD">
        <w:rPr>
          <w:rFonts w:asciiTheme="minorHAnsi" w:hAnsiTheme="minorHAnsi" w:cstheme="minorHAnsi"/>
        </w:rPr>
        <w:t xml:space="preserve"> </w:t>
      </w:r>
      <w:r w:rsidR="005A1FAD" w:rsidRPr="00C86580">
        <w:rPr>
          <w:rFonts w:asciiTheme="minorHAnsi" w:hAnsiTheme="minorHAnsi" w:cstheme="minorHAnsi"/>
        </w:rPr>
        <w:t xml:space="preserve">dla potrzeb Powiatowego Zarządu Dróg w Złotowie – obwód drogowy w </w:t>
      </w:r>
      <w:r w:rsidR="005A1FAD">
        <w:rPr>
          <w:rFonts w:asciiTheme="minorHAnsi" w:hAnsiTheme="minorHAnsi" w:cstheme="minorHAnsi"/>
        </w:rPr>
        <w:t>Okonku</w:t>
      </w:r>
      <w:r w:rsidRPr="00560733">
        <w:rPr>
          <w:rFonts w:asciiTheme="minorHAnsi" w:hAnsiTheme="minorHAnsi" w:cstheme="minorHAnsi"/>
        </w:rPr>
        <w:t>:</w:t>
      </w:r>
    </w:p>
    <w:p w14:paraId="6C308520" w14:textId="58AFBF11" w:rsidR="00A84A2B" w:rsidRPr="00560733" w:rsidRDefault="00A84A2B" w:rsidP="00A84A2B">
      <w:pPr>
        <w:pStyle w:val="Nagwek"/>
        <w:tabs>
          <w:tab w:val="left" w:pos="426"/>
        </w:tabs>
        <w:spacing w:line="360" w:lineRule="auto"/>
        <w:rPr>
          <w:rFonts w:asciiTheme="minorHAnsi" w:hAnsiTheme="minorHAnsi" w:cstheme="minorHAnsi"/>
        </w:rPr>
      </w:pPr>
      <w:r w:rsidRPr="00560733">
        <w:rPr>
          <w:rFonts w:asciiTheme="minorHAnsi" w:hAnsiTheme="minorHAnsi" w:cstheme="minorHAnsi"/>
        </w:rPr>
        <w:t xml:space="preserve">- benzyna bezołowiowa 95 w ilości </w:t>
      </w:r>
      <w:r w:rsidR="005A1FAD">
        <w:rPr>
          <w:rFonts w:asciiTheme="minorHAnsi" w:hAnsiTheme="minorHAnsi" w:cstheme="minorHAnsi"/>
        </w:rPr>
        <w:t>3</w:t>
      </w:r>
      <w:r w:rsidRPr="00560733">
        <w:rPr>
          <w:rFonts w:asciiTheme="minorHAnsi" w:hAnsiTheme="minorHAnsi" w:cstheme="minorHAnsi"/>
        </w:rPr>
        <w:t>000 litrów</w:t>
      </w:r>
    </w:p>
    <w:p w14:paraId="1C700AB2" w14:textId="61940B2F" w:rsidR="00A84A2B" w:rsidRPr="00560733" w:rsidRDefault="00A84A2B" w:rsidP="00A84A2B">
      <w:pPr>
        <w:pStyle w:val="Nagwek"/>
        <w:tabs>
          <w:tab w:val="left" w:pos="426"/>
        </w:tabs>
        <w:spacing w:line="360" w:lineRule="auto"/>
        <w:rPr>
          <w:rFonts w:asciiTheme="minorHAnsi" w:hAnsiTheme="minorHAnsi" w:cstheme="minorHAnsi"/>
        </w:rPr>
      </w:pPr>
      <w:r w:rsidRPr="00560733">
        <w:rPr>
          <w:rFonts w:asciiTheme="minorHAnsi" w:hAnsiTheme="minorHAnsi" w:cstheme="minorHAnsi"/>
        </w:rPr>
        <w:t xml:space="preserve">- olej napędowy w ilości </w:t>
      </w:r>
      <w:r w:rsidR="005A1FAD">
        <w:rPr>
          <w:rFonts w:asciiTheme="minorHAnsi" w:hAnsiTheme="minorHAnsi" w:cstheme="minorHAnsi"/>
        </w:rPr>
        <w:t>20</w:t>
      </w:r>
      <w:r w:rsidRPr="00560733">
        <w:rPr>
          <w:rFonts w:asciiTheme="minorHAnsi" w:hAnsiTheme="minorHAnsi" w:cstheme="minorHAnsi"/>
        </w:rPr>
        <w:t>000 litrów</w:t>
      </w:r>
    </w:p>
    <w:p w14:paraId="11572210" w14:textId="77777777" w:rsidR="00A84A2B" w:rsidRPr="00560733" w:rsidRDefault="00A84A2B" w:rsidP="00A84A2B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 w:rsidRPr="00560733">
        <w:rPr>
          <w:rFonts w:asciiTheme="minorHAnsi" w:hAnsiTheme="minorHAnsi" w:cstheme="minorHAnsi"/>
        </w:rPr>
        <w:t xml:space="preserve">2. Zamawiający oszacował zapotrzebowanie na paliwa na podstawie zakupionego paliwa w </w:t>
      </w:r>
      <w:r>
        <w:rPr>
          <w:rFonts w:asciiTheme="minorHAnsi" w:hAnsiTheme="minorHAnsi" w:cstheme="minorHAnsi"/>
        </w:rPr>
        <w:t xml:space="preserve">roku 2024 </w:t>
      </w:r>
      <w:r w:rsidRPr="00560733">
        <w:rPr>
          <w:rFonts w:asciiTheme="minorHAnsi" w:hAnsiTheme="minorHAnsi" w:cstheme="minorHAnsi"/>
        </w:rPr>
        <w:t xml:space="preserve">( Ilości wskazane w </w:t>
      </w:r>
      <w:r>
        <w:rPr>
          <w:rFonts w:asciiTheme="minorHAnsi" w:hAnsiTheme="minorHAnsi" w:cstheme="minorHAnsi"/>
        </w:rPr>
        <w:t>ust.</w:t>
      </w:r>
      <w:r w:rsidRPr="00560733">
        <w:rPr>
          <w:rFonts w:asciiTheme="minorHAnsi" w:hAnsiTheme="minorHAnsi" w:cstheme="minorHAnsi"/>
        </w:rPr>
        <w:t xml:space="preserve"> 1 stanowią wartości szacunkowe, co oznacza, że ostateczna</w:t>
      </w:r>
    </w:p>
    <w:p w14:paraId="56C279A8" w14:textId="77777777" w:rsidR="00A84A2B" w:rsidRPr="00560733" w:rsidRDefault="00A84A2B" w:rsidP="00A84A2B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 w:rsidRPr="00560733">
        <w:rPr>
          <w:rFonts w:asciiTheme="minorHAnsi" w:hAnsiTheme="minorHAnsi" w:cstheme="minorHAnsi"/>
        </w:rPr>
        <w:t>ilość zakupionego paliwa na podstawie umowy może ulec zmianie. Wykonawcy nie przysługują względem</w:t>
      </w:r>
      <w:r>
        <w:rPr>
          <w:rFonts w:asciiTheme="minorHAnsi" w:hAnsiTheme="minorHAnsi" w:cstheme="minorHAnsi"/>
        </w:rPr>
        <w:t xml:space="preserve"> </w:t>
      </w:r>
      <w:r w:rsidRPr="00560733">
        <w:rPr>
          <w:rFonts w:asciiTheme="minorHAnsi" w:hAnsiTheme="minorHAnsi" w:cstheme="minorHAnsi"/>
        </w:rPr>
        <w:t>Zamawiającego jakiekolwiek roszczenia z tytułu niezrealizowania pełnej ilości przedmiotu zamówienia.</w:t>
      </w:r>
    </w:p>
    <w:p w14:paraId="7DC2048F" w14:textId="77777777" w:rsidR="00A84A2B" w:rsidRPr="00560733" w:rsidRDefault="00A84A2B" w:rsidP="00A84A2B">
      <w:pPr>
        <w:pStyle w:val="Nagwek"/>
        <w:tabs>
          <w:tab w:val="left" w:pos="426"/>
        </w:tabs>
        <w:spacing w:line="360" w:lineRule="auto"/>
        <w:jc w:val="center"/>
        <w:rPr>
          <w:rFonts w:asciiTheme="minorHAnsi" w:hAnsiTheme="minorHAnsi" w:cstheme="minorHAnsi"/>
          <w:b/>
          <w:bCs/>
        </w:rPr>
      </w:pPr>
      <w:r w:rsidRPr="00560733">
        <w:rPr>
          <w:rFonts w:asciiTheme="minorHAnsi" w:hAnsiTheme="minorHAnsi" w:cstheme="minorHAnsi"/>
          <w:b/>
          <w:bCs/>
        </w:rPr>
        <w:t>§ 2</w:t>
      </w:r>
      <w:r>
        <w:rPr>
          <w:rFonts w:asciiTheme="minorHAnsi" w:hAnsiTheme="minorHAnsi" w:cstheme="minorHAnsi"/>
          <w:b/>
          <w:bCs/>
        </w:rPr>
        <w:t>.</w:t>
      </w:r>
    </w:p>
    <w:p w14:paraId="1735DCAF" w14:textId="77777777" w:rsidR="00A84A2B" w:rsidRPr="00560733" w:rsidRDefault="00A84A2B" w:rsidP="00A84A2B">
      <w:pPr>
        <w:pStyle w:val="Nagwek"/>
        <w:tabs>
          <w:tab w:val="left" w:pos="426"/>
        </w:tabs>
        <w:spacing w:line="360" w:lineRule="auto"/>
        <w:jc w:val="center"/>
        <w:rPr>
          <w:rFonts w:asciiTheme="minorHAnsi" w:hAnsiTheme="minorHAnsi" w:cstheme="minorHAnsi"/>
          <w:b/>
          <w:bCs/>
        </w:rPr>
      </w:pPr>
      <w:r w:rsidRPr="00560733">
        <w:rPr>
          <w:rFonts w:asciiTheme="minorHAnsi" w:hAnsiTheme="minorHAnsi" w:cstheme="minorHAnsi"/>
          <w:b/>
          <w:bCs/>
        </w:rPr>
        <w:t>Wymagania dotyczące jakości paliw</w:t>
      </w:r>
    </w:p>
    <w:p w14:paraId="085FED6F" w14:textId="77777777" w:rsidR="00A84A2B" w:rsidRPr="00560733" w:rsidRDefault="00A84A2B" w:rsidP="00A84A2B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 w:rsidRPr="00560733">
        <w:rPr>
          <w:rFonts w:asciiTheme="minorHAnsi" w:hAnsiTheme="minorHAnsi" w:cstheme="minorHAnsi"/>
        </w:rPr>
        <w:t>1. Wykonawca gwarantuje sprzedaż paliw zgodnie z warunkami technicznymi,</w:t>
      </w:r>
      <w:r>
        <w:rPr>
          <w:rFonts w:asciiTheme="minorHAnsi" w:hAnsiTheme="minorHAnsi" w:cstheme="minorHAnsi"/>
        </w:rPr>
        <w:t xml:space="preserve"> </w:t>
      </w:r>
      <w:r w:rsidRPr="00560733">
        <w:rPr>
          <w:rFonts w:asciiTheme="minorHAnsi" w:hAnsiTheme="minorHAnsi" w:cstheme="minorHAnsi"/>
        </w:rPr>
        <w:t>technologicznymi i</w:t>
      </w:r>
      <w:r>
        <w:rPr>
          <w:rFonts w:asciiTheme="minorHAnsi" w:hAnsiTheme="minorHAnsi" w:cstheme="minorHAnsi"/>
        </w:rPr>
        <w:t xml:space="preserve"> </w:t>
      </w:r>
      <w:r w:rsidRPr="00560733">
        <w:rPr>
          <w:rFonts w:asciiTheme="minorHAnsi" w:hAnsiTheme="minorHAnsi" w:cstheme="minorHAnsi"/>
        </w:rPr>
        <w:t>fizykochemicznymi określonymi w przepisach prawa w szczególności musi odpowiadających wymaganiom</w:t>
      </w:r>
      <w:r>
        <w:rPr>
          <w:rFonts w:asciiTheme="minorHAnsi" w:hAnsiTheme="minorHAnsi" w:cstheme="minorHAnsi"/>
        </w:rPr>
        <w:t xml:space="preserve"> </w:t>
      </w:r>
      <w:r w:rsidRPr="00560733">
        <w:rPr>
          <w:rFonts w:asciiTheme="minorHAnsi" w:hAnsiTheme="minorHAnsi" w:cstheme="minorHAnsi"/>
        </w:rPr>
        <w:t>zawartym w normach PN:EN 590:2013-12 i PN:EN 228:2013-04 oraz Rozporządzeniu Ministra Gospodarki z dn</w:t>
      </w:r>
      <w:r>
        <w:rPr>
          <w:rFonts w:asciiTheme="minorHAnsi" w:hAnsiTheme="minorHAnsi" w:cstheme="minorHAnsi"/>
        </w:rPr>
        <w:t>ia</w:t>
      </w:r>
      <w:r w:rsidRPr="00560733">
        <w:rPr>
          <w:rFonts w:asciiTheme="minorHAnsi" w:hAnsiTheme="minorHAnsi" w:cstheme="minorHAnsi"/>
        </w:rPr>
        <w:t xml:space="preserve"> 9</w:t>
      </w:r>
      <w:r>
        <w:rPr>
          <w:rFonts w:asciiTheme="minorHAnsi" w:hAnsiTheme="minorHAnsi" w:cstheme="minorHAnsi"/>
        </w:rPr>
        <w:t xml:space="preserve"> </w:t>
      </w:r>
      <w:r w:rsidRPr="00560733">
        <w:rPr>
          <w:rFonts w:asciiTheme="minorHAnsi" w:hAnsiTheme="minorHAnsi" w:cstheme="minorHAnsi"/>
        </w:rPr>
        <w:t>października 2015r. w sprawie wymagań jakościowych dla paliw ciekłych (Dz.U. z 2023 poz. 1314 ze zm.).</w:t>
      </w:r>
    </w:p>
    <w:p w14:paraId="63247637" w14:textId="77777777" w:rsidR="00A84A2B" w:rsidRPr="00560733" w:rsidRDefault="00A84A2B" w:rsidP="00A84A2B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 w:rsidRPr="00560733">
        <w:rPr>
          <w:rFonts w:asciiTheme="minorHAnsi" w:hAnsiTheme="minorHAnsi" w:cstheme="minorHAnsi"/>
        </w:rPr>
        <w:t xml:space="preserve">2. W przypadku zmiany przepisów wskazanych w </w:t>
      </w:r>
      <w:r>
        <w:rPr>
          <w:rFonts w:asciiTheme="minorHAnsi" w:hAnsiTheme="minorHAnsi" w:cstheme="minorHAnsi"/>
        </w:rPr>
        <w:t>ust.</w:t>
      </w:r>
      <w:r w:rsidRPr="00560733">
        <w:rPr>
          <w:rFonts w:asciiTheme="minorHAnsi" w:hAnsiTheme="minorHAnsi" w:cstheme="minorHAnsi"/>
        </w:rPr>
        <w:t xml:space="preserve"> 1 lub ich zastąpienia innymi przepisami kupowane przez</w:t>
      </w:r>
      <w:r>
        <w:rPr>
          <w:rFonts w:asciiTheme="minorHAnsi" w:hAnsiTheme="minorHAnsi" w:cstheme="minorHAnsi"/>
        </w:rPr>
        <w:t xml:space="preserve"> </w:t>
      </w:r>
      <w:r w:rsidRPr="00560733">
        <w:rPr>
          <w:rFonts w:asciiTheme="minorHAnsi" w:hAnsiTheme="minorHAnsi" w:cstheme="minorHAnsi"/>
        </w:rPr>
        <w:t>Zamawiającego paliwa muszą spełniać wymagania wynikające z przepisów obowiązujących na dzień ich</w:t>
      </w:r>
      <w:r>
        <w:rPr>
          <w:rFonts w:asciiTheme="minorHAnsi" w:hAnsiTheme="minorHAnsi" w:cstheme="minorHAnsi"/>
        </w:rPr>
        <w:t xml:space="preserve"> </w:t>
      </w:r>
      <w:r w:rsidRPr="00560733">
        <w:rPr>
          <w:rFonts w:asciiTheme="minorHAnsi" w:hAnsiTheme="minorHAnsi" w:cstheme="minorHAnsi"/>
        </w:rPr>
        <w:t>zakupu.</w:t>
      </w:r>
    </w:p>
    <w:p w14:paraId="08D81358" w14:textId="77777777" w:rsidR="00A84A2B" w:rsidRPr="00560733" w:rsidRDefault="00A84A2B" w:rsidP="00A84A2B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 w:rsidRPr="00560733">
        <w:rPr>
          <w:rFonts w:asciiTheme="minorHAnsi" w:hAnsiTheme="minorHAnsi" w:cstheme="minorHAnsi"/>
        </w:rPr>
        <w:t>3. Na każde żądanie Zamawiającego, Wykonawca obowiązany jest okazać „świadectwo jakości paliwa”, w którym</w:t>
      </w:r>
      <w:r>
        <w:rPr>
          <w:rFonts w:asciiTheme="minorHAnsi" w:hAnsiTheme="minorHAnsi" w:cstheme="minorHAnsi"/>
        </w:rPr>
        <w:t xml:space="preserve"> </w:t>
      </w:r>
      <w:r w:rsidRPr="00560733">
        <w:rPr>
          <w:rFonts w:asciiTheme="minorHAnsi" w:hAnsiTheme="minorHAnsi" w:cstheme="minorHAnsi"/>
        </w:rPr>
        <w:t>zawarte będą wyniki laboratoryjne badanego paliwa, stwierdzające zgodność paliwa z wymaganiami PN-EN.</w:t>
      </w:r>
    </w:p>
    <w:p w14:paraId="646AD801" w14:textId="77777777" w:rsidR="00A84A2B" w:rsidRPr="00560733" w:rsidRDefault="00A84A2B" w:rsidP="00A84A2B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 w:rsidRPr="00560733">
        <w:rPr>
          <w:rFonts w:asciiTheme="minorHAnsi" w:hAnsiTheme="minorHAnsi" w:cstheme="minorHAnsi"/>
        </w:rPr>
        <w:t>4. W przypadku wątpliwości co do jakości paliwa, Zamawiający zastrzega sobie prawo do pobierania prób</w:t>
      </w:r>
      <w:r>
        <w:rPr>
          <w:rFonts w:asciiTheme="minorHAnsi" w:hAnsiTheme="minorHAnsi" w:cstheme="minorHAnsi"/>
        </w:rPr>
        <w:t xml:space="preserve"> </w:t>
      </w:r>
      <w:r w:rsidRPr="00560733">
        <w:rPr>
          <w:rFonts w:asciiTheme="minorHAnsi" w:hAnsiTheme="minorHAnsi" w:cstheme="minorHAnsi"/>
        </w:rPr>
        <w:t>zatankowanego paliwa i przekazywania ich do niezależnego laboratorium celem sprawdzenia jego jakości</w:t>
      </w:r>
      <w:r>
        <w:rPr>
          <w:rFonts w:asciiTheme="minorHAnsi" w:hAnsiTheme="minorHAnsi" w:cstheme="minorHAnsi"/>
        </w:rPr>
        <w:t>.</w:t>
      </w:r>
    </w:p>
    <w:p w14:paraId="71ED91AD" w14:textId="77777777" w:rsidR="00A84A2B" w:rsidRPr="00560733" w:rsidRDefault="00A84A2B" w:rsidP="00A84A2B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 w:rsidRPr="00560733">
        <w:rPr>
          <w:rFonts w:asciiTheme="minorHAnsi" w:hAnsiTheme="minorHAnsi" w:cstheme="minorHAnsi"/>
        </w:rPr>
        <w:t>5. Wykonawca odpowiada za szkody spowodowane wadami fizycznymi sprzedanego paliwa. W celu naprawienia</w:t>
      </w:r>
      <w:r>
        <w:rPr>
          <w:rFonts w:asciiTheme="minorHAnsi" w:hAnsiTheme="minorHAnsi" w:cstheme="minorHAnsi"/>
        </w:rPr>
        <w:t xml:space="preserve"> </w:t>
      </w:r>
      <w:r w:rsidRPr="00560733">
        <w:rPr>
          <w:rFonts w:asciiTheme="minorHAnsi" w:hAnsiTheme="minorHAnsi" w:cstheme="minorHAnsi"/>
        </w:rPr>
        <w:t>ewentualnych szkód Wykonawca, po pisemnym zawiadomieniu przez Zamawiającego o podejrzeniu złej jakości</w:t>
      </w:r>
      <w:r>
        <w:rPr>
          <w:rFonts w:asciiTheme="minorHAnsi" w:hAnsiTheme="minorHAnsi" w:cstheme="minorHAnsi"/>
        </w:rPr>
        <w:t xml:space="preserve"> </w:t>
      </w:r>
      <w:r w:rsidRPr="00560733">
        <w:rPr>
          <w:rFonts w:asciiTheme="minorHAnsi" w:hAnsiTheme="minorHAnsi" w:cstheme="minorHAnsi"/>
        </w:rPr>
        <w:t>paliwa, przeprowadzi postępowanie reklamacyjne. W terminie 7 dni od dnia zgłoszenia reklamacji Wykonawcy</w:t>
      </w:r>
      <w:r>
        <w:rPr>
          <w:rFonts w:asciiTheme="minorHAnsi" w:hAnsiTheme="minorHAnsi" w:cstheme="minorHAnsi"/>
        </w:rPr>
        <w:t xml:space="preserve"> </w:t>
      </w:r>
      <w:r w:rsidRPr="00560733">
        <w:rPr>
          <w:rFonts w:asciiTheme="minorHAnsi" w:hAnsiTheme="minorHAnsi" w:cstheme="minorHAnsi"/>
        </w:rPr>
        <w:t>wyda decyzję o uznaniu lub odrzuceniu zgłoszonej reklamacji. W przypadku gdy rozpatrzenie reklamacji wymaga</w:t>
      </w:r>
      <w:r>
        <w:rPr>
          <w:rFonts w:asciiTheme="minorHAnsi" w:hAnsiTheme="minorHAnsi" w:cstheme="minorHAnsi"/>
        </w:rPr>
        <w:t xml:space="preserve"> </w:t>
      </w:r>
      <w:r w:rsidRPr="00560733">
        <w:rPr>
          <w:rFonts w:asciiTheme="minorHAnsi" w:hAnsiTheme="minorHAnsi" w:cstheme="minorHAnsi"/>
        </w:rPr>
        <w:t>zebrania dodatkowych informacji, w szczególności uzyskania od Zamawiającego lub operatora stacji paliw,</w:t>
      </w:r>
      <w:r>
        <w:rPr>
          <w:rFonts w:asciiTheme="minorHAnsi" w:hAnsiTheme="minorHAnsi" w:cstheme="minorHAnsi"/>
        </w:rPr>
        <w:t xml:space="preserve"> </w:t>
      </w:r>
      <w:r w:rsidRPr="00560733">
        <w:rPr>
          <w:rFonts w:asciiTheme="minorHAnsi" w:hAnsiTheme="minorHAnsi" w:cstheme="minorHAnsi"/>
        </w:rPr>
        <w:t>Wykonawca rozpatrzy reklamacje w terminie 7 dni od dnia uzyskania tych informacji. W przypadku uznania</w:t>
      </w:r>
      <w:r>
        <w:rPr>
          <w:rFonts w:asciiTheme="minorHAnsi" w:hAnsiTheme="minorHAnsi" w:cstheme="minorHAnsi"/>
        </w:rPr>
        <w:t xml:space="preserve"> </w:t>
      </w:r>
      <w:r w:rsidRPr="00560733">
        <w:rPr>
          <w:rFonts w:asciiTheme="minorHAnsi" w:hAnsiTheme="minorHAnsi" w:cstheme="minorHAnsi"/>
        </w:rPr>
        <w:t>roszczenia Zamawiającego Wykonawca naprawi szkodę do wysokości udokumentowanej odpowiednimi</w:t>
      </w:r>
      <w:r>
        <w:rPr>
          <w:rFonts w:asciiTheme="minorHAnsi" w:hAnsiTheme="minorHAnsi" w:cstheme="minorHAnsi"/>
        </w:rPr>
        <w:t xml:space="preserve"> </w:t>
      </w:r>
      <w:r w:rsidRPr="00560733">
        <w:rPr>
          <w:rFonts w:asciiTheme="minorHAnsi" w:hAnsiTheme="minorHAnsi" w:cstheme="minorHAnsi"/>
        </w:rPr>
        <w:t>rachunkami/fakturami. Zakończenie postępowania</w:t>
      </w:r>
      <w:r>
        <w:rPr>
          <w:rFonts w:asciiTheme="minorHAnsi" w:hAnsiTheme="minorHAnsi" w:cstheme="minorHAnsi"/>
        </w:rPr>
        <w:t xml:space="preserve"> </w:t>
      </w:r>
      <w:r w:rsidRPr="00560733">
        <w:rPr>
          <w:rFonts w:asciiTheme="minorHAnsi" w:hAnsiTheme="minorHAnsi" w:cstheme="minorHAnsi"/>
        </w:rPr>
        <w:t>reklamacyjnego u Wykonawcy nie zamyka postępowania na</w:t>
      </w:r>
      <w:r>
        <w:rPr>
          <w:rFonts w:asciiTheme="minorHAnsi" w:hAnsiTheme="minorHAnsi" w:cstheme="minorHAnsi"/>
        </w:rPr>
        <w:t xml:space="preserve"> </w:t>
      </w:r>
      <w:r w:rsidRPr="00560733">
        <w:rPr>
          <w:rFonts w:asciiTheme="minorHAnsi" w:hAnsiTheme="minorHAnsi" w:cstheme="minorHAnsi"/>
        </w:rPr>
        <w:t>drodze sądowej.</w:t>
      </w:r>
    </w:p>
    <w:p w14:paraId="41FA8898" w14:textId="77777777" w:rsidR="00A84A2B" w:rsidRDefault="00A84A2B" w:rsidP="00A84A2B">
      <w:pPr>
        <w:pStyle w:val="Nagwek"/>
        <w:tabs>
          <w:tab w:val="left" w:pos="426"/>
        </w:tabs>
        <w:spacing w:line="360" w:lineRule="auto"/>
        <w:rPr>
          <w:rFonts w:asciiTheme="minorHAnsi" w:hAnsiTheme="minorHAnsi" w:cstheme="minorHAnsi"/>
        </w:rPr>
      </w:pPr>
    </w:p>
    <w:p w14:paraId="4356F4AD" w14:textId="77777777" w:rsidR="00A84A2B" w:rsidRPr="00560733" w:rsidRDefault="00A84A2B" w:rsidP="00A84A2B">
      <w:pPr>
        <w:pStyle w:val="Nagwek"/>
        <w:tabs>
          <w:tab w:val="left" w:pos="426"/>
        </w:tabs>
        <w:spacing w:line="360" w:lineRule="auto"/>
        <w:jc w:val="center"/>
        <w:rPr>
          <w:rFonts w:asciiTheme="minorHAnsi" w:hAnsiTheme="minorHAnsi" w:cstheme="minorHAnsi"/>
          <w:b/>
          <w:bCs/>
        </w:rPr>
      </w:pPr>
      <w:r w:rsidRPr="00560733">
        <w:rPr>
          <w:rFonts w:asciiTheme="minorHAnsi" w:hAnsiTheme="minorHAnsi" w:cstheme="minorHAnsi"/>
          <w:b/>
          <w:bCs/>
        </w:rPr>
        <w:t>§ 3</w:t>
      </w:r>
      <w:r>
        <w:rPr>
          <w:rFonts w:asciiTheme="minorHAnsi" w:hAnsiTheme="minorHAnsi" w:cstheme="minorHAnsi"/>
          <w:b/>
          <w:bCs/>
        </w:rPr>
        <w:t>.</w:t>
      </w:r>
    </w:p>
    <w:p w14:paraId="79F5794B" w14:textId="77777777" w:rsidR="00A84A2B" w:rsidRPr="00560733" w:rsidRDefault="00A84A2B" w:rsidP="00A84A2B">
      <w:pPr>
        <w:pStyle w:val="Nagwek"/>
        <w:tabs>
          <w:tab w:val="left" w:pos="426"/>
        </w:tabs>
        <w:spacing w:line="360" w:lineRule="auto"/>
        <w:jc w:val="center"/>
        <w:rPr>
          <w:rFonts w:asciiTheme="minorHAnsi" w:hAnsiTheme="minorHAnsi" w:cstheme="minorHAnsi"/>
          <w:b/>
          <w:bCs/>
        </w:rPr>
      </w:pPr>
      <w:r w:rsidRPr="00560733">
        <w:rPr>
          <w:rFonts w:asciiTheme="minorHAnsi" w:hAnsiTheme="minorHAnsi" w:cstheme="minorHAnsi"/>
          <w:b/>
          <w:bCs/>
        </w:rPr>
        <w:t>Termin wykonania umowy</w:t>
      </w:r>
    </w:p>
    <w:p w14:paraId="593B3A64" w14:textId="77777777" w:rsidR="00A84A2B" w:rsidRDefault="00A84A2B" w:rsidP="00A84A2B">
      <w:pPr>
        <w:pStyle w:val="Nagwek"/>
        <w:tabs>
          <w:tab w:val="left" w:pos="426"/>
        </w:tabs>
        <w:spacing w:line="360" w:lineRule="auto"/>
        <w:rPr>
          <w:rFonts w:asciiTheme="minorHAnsi" w:hAnsiTheme="minorHAnsi" w:cstheme="minorHAnsi"/>
        </w:rPr>
      </w:pPr>
      <w:r w:rsidRPr="00560733">
        <w:rPr>
          <w:rFonts w:asciiTheme="minorHAnsi" w:hAnsiTheme="minorHAnsi" w:cstheme="minorHAnsi"/>
        </w:rPr>
        <w:t xml:space="preserve">Termin realizacji umowy: </w:t>
      </w:r>
      <w:r>
        <w:rPr>
          <w:rFonts w:asciiTheme="minorHAnsi" w:hAnsiTheme="minorHAnsi" w:cstheme="minorHAnsi"/>
        </w:rPr>
        <w:t xml:space="preserve"> od </w:t>
      </w:r>
      <w:r w:rsidRPr="00560733">
        <w:rPr>
          <w:rFonts w:asciiTheme="minorHAnsi" w:hAnsiTheme="minorHAnsi" w:cstheme="minorHAnsi"/>
        </w:rPr>
        <w:t>1 stycznia 2025 roku do 31 grudnia 2025 roku.</w:t>
      </w:r>
    </w:p>
    <w:p w14:paraId="503BE9D1" w14:textId="77777777" w:rsidR="00A84A2B" w:rsidRPr="001F4351" w:rsidRDefault="00A84A2B" w:rsidP="00A84A2B">
      <w:pPr>
        <w:pStyle w:val="Nagwek"/>
        <w:tabs>
          <w:tab w:val="left" w:pos="426"/>
        </w:tabs>
        <w:spacing w:line="360" w:lineRule="auto"/>
        <w:jc w:val="center"/>
        <w:rPr>
          <w:rFonts w:asciiTheme="minorHAnsi" w:hAnsiTheme="minorHAnsi" w:cstheme="minorHAnsi"/>
          <w:b/>
          <w:bCs/>
        </w:rPr>
      </w:pPr>
      <w:r w:rsidRPr="001F4351">
        <w:rPr>
          <w:rFonts w:asciiTheme="minorHAnsi" w:hAnsiTheme="minorHAnsi" w:cstheme="minorHAnsi"/>
          <w:b/>
          <w:bCs/>
        </w:rPr>
        <w:t>§ 4</w:t>
      </w:r>
      <w:r>
        <w:rPr>
          <w:rFonts w:asciiTheme="minorHAnsi" w:hAnsiTheme="minorHAnsi" w:cstheme="minorHAnsi"/>
          <w:b/>
          <w:bCs/>
        </w:rPr>
        <w:t>.</w:t>
      </w:r>
    </w:p>
    <w:p w14:paraId="2585C873" w14:textId="77777777" w:rsidR="00A84A2B" w:rsidRPr="001F4351" w:rsidRDefault="00A84A2B" w:rsidP="00A84A2B">
      <w:pPr>
        <w:pStyle w:val="Nagwek"/>
        <w:tabs>
          <w:tab w:val="left" w:pos="426"/>
        </w:tabs>
        <w:spacing w:line="360" w:lineRule="auto"/>
        <w:jc w:val="center"/>
        <w:rPr>
          <w:rFonts w:asciiTheme="minorHAnsi" w:hAnsiTheme="minorHAnsi" w:cstheme="minorHAnsi"/>
          <w:b/>
          <w:bCs/>
        </w:rPr>
      </w:pPr>
      <w:r w:rsidRPr="001F4351">
        <w:rPr>
          <w:rFonts w:asciiTheme="minorHAnsi" w:hAnsiTheme="minorHAnsi" w:cstheme="minorHAnsi"/>
          <w:b/>
          <w:bCs/>
        </w:rPr>
        <w:t>Wykonanie umowy</w:t>
      </w:r>
    </w:p>
    <w:p w14:paraId="1867AF3C" w14:textId="77777777" w:rsidR="00A84A2B" w:rsidRPr="001F4351" w:rsidRDefault="00A84A2B" w:rsidP="00A84A2B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 w:rsidRPr="001F4351">
        <w:rPr>
          <w:rFonts w:asciiTheme="minorHAnsi" w:hAnsiTheme="minorHAnsi" w:cstheme="minorHAnsi"/>
        </w:rPr>
        <w:t>1. Zakup paliw wymienionych w §</w:t>
      </w:r>
      <w:r>
        <w:rPr>
          <w:rFonts w:asciiTheme="minorHAnsi" w:hAnsiTheme="minorHAnsi" w:cstheme="minorHAnsi"/>
        </w:rPr>
        <w:t xml:space="preserve"> </w:t>
      </w:r>
      <w:r w:rsidRPr="001F4351">
        <w:rPr>
          <w:rFonts w:asciiTheme="minorHAnsi" w:hAnsiTheme="minorHAnsi" w:cstheme="minorHAnsi"/>
        </w:rPr>
        <w:t>1 niniejszej umowy będzie realizowany sukcesywnie, na stacji/stacjach paliw</w:t>
      </w:r>
      <w:r>
        <w:rPr>
          <w:rFonts w:asciiTheme="minorHAnsi" w:hAnsiTheme="minorHAnsi" w:cstheme="minorHAnsi"/>
        </w:rPr>
        <w:t xml:space="preserve"> </w:t>
      </w:r>
      <w:r w:rsidRPr="001F4351">
        <w:rPr>
          <w:rFonts w:asciiTheme="minorHAnsi" w:hAnsiTheme="minorHAnsi" w:cstheme="minorHAnsi"/>
        </w:rPr>
        <w:t>Wykonawcy położonych ……</w:t>
      </w:r>
      <w:r>
        <w:rPr>
          <w:rFonts w:asciiTheme="minorHAnsi" w:hAnsiTheme="minorHAnsi" w:cstheme="minorHAnsi"/>
        </w:rPr>
        <w:t>………………..</w:t>
      </w:r>
      <w:r w:rsidRPr="001F4351">
        <w:rPr>
          <w:rFonts w:asciiTheme="minorHAnsi" w:hAnsiTheme="minorHAnsi" w:cstheme="minorHAnsi"/>
        </w:rPr>
        <w:t>………………. (adresy stacji paliw).</w:t>
      </w:r>
    </w:p>
    <w:p w14:paraId="5CBA40E6" w14:textId="77777777" w:rsidR="00A84A2B" w:rsidRPr="001F4351" w:rsidRDefault="00A84A2B" w:rsidP="00A84A2B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 w:rsidRPr="001F4351">
        <w:rPr>
          <w:rFonts w:asciiTheme="minorHAnsi" w:hAnsiTheme="minorHAnsi" w:cstheme="minorHAnsi"/>
        </w:rPr>
        <w:t xml:space="preserve">2. Wykonawca oświadcza, iż wskazana w </w:t>
      </w:r>
      <w:r>
        <w:rPr>
          <w:rFonts w:asciiTheme="minorHAnsi" w:hAnsiTheme="minorHAnsi" w:cstheme="minorHAnsi"/>
        </w:rPr>
        <w:t>ust.</w:t>
      </w:r>
      <w:r w:rsidRPr="001F4351">
        <w:rPr>
          <w:rFonts w:asciiTheme="minorHAnsi" w:hAnsiTheme="minorHAnsi" w:cstheme="minorHAnsi"/>
        </w:rPr>
        <w:t xml:space="preserve"> 1 stacja paliw posiada system monitoringu wizyjnego oraz spełnia</w:t>
      </w:r>
      <w:r>
        <w:rPr>
          <w:rFonts w:asciiTheme="minorHAnsi" w:hAnsiTheme="minorHAnsi" w:cstheme="minorHAnsi"/>
        </w:rPr>
        <w:t xml:space="preserve"> </w:t>
      </w:r>
      <w:r w:rsidRPr="001F4351">
        <w:rPr>
          <w:rFonts w:asciiTheme="minorHAnsi" w:hAnsiTheme="minorHAnsi" w:cstheme="minorHAnsi"/>
        </w:rPr>
        <w:t xml:space="preserve">wymogi określone w Rozporządzeniu Ministra Klimatu i Środowiska </w:t>
      </w:r>
      <w:r>
        <w:rPr>
          <w:rFonts w:asciiTheme="minorHAnsi" w:hAnsiTheme="minorHAnsi" w:cstheme="minorHAnsi"/>
        </w:rPr>
        <w:t xml:space="preserve">       </w:t>
      </w:r>
      <w:r w:rsidRPr="001F4351">
        <w:rPr>
          <w:rFonts w:asciiTheme="minorHAnsi" w:hAnsiTheme="minorHAnsi" w:cstheme="minorHAnsi"/>
        </w:rPr>
        <w:t>z dnia 24 lipca 2023 r. w sprawie warunków</w:t>
      </w:r>
      <w:r>
        <w:rPr>
          <w:rFonts w:asciiTheme="minorHAnsi" w:hAnsiTheme="minorHAnsi" w:cstheme="minorHAnsi"/>
        </w:rPr>
        <w:t xml:space="preserve"> </w:t>
      </w:r>
      <w:r w:rsidRPr="001F4351">
        <w:rPr>
          <w:rFonts w:asciiTheme="minorHAnsi" w:hAnsiTheme="minorHAnsi" w:cstheme="minorHAnsi"/>
        </w:rPr>
        <w:t xml:space="preserve">technicznych, jakim powinny odpowiadać bazy </w:t>
      </w:r>
      <w:r>
        <w:rPr>
          <w:rFonts w:asciiTheme="minorHAnsi" w:hAnsiTheme="minorHAnsi" w:cstheme="minorHAnsi"/>
        </w:rPr>
        <w:t xml:space="preserve">        </w:t>
      </w:r>
      <w:r w:rsidRPr="001F4351">
        <w:rPr>
          <w:rFonts w:asciiTheme="minorHAnsi" w:hAnsiTheme="minorHAnsi" w:cstheme="minorHAnsi"/>
        </w:rPr>
        <w:t>i stacje paliw płynnych, bazy i stacje gazu płynnego, rurociągi</w:t>
      </w:r>
      <w:r>
        <w:rPr>
          <w:rFonts w:asciiTheme="minorHAnsi" w:hAnsiTheme="minorHAnsi" w:cstheme="minorHAnsi"/>
        </w:rPr>
        <w:t xml:space="preserve"> </w:t>
      </w:r>
      <w:r w:rsidRPr="001F4351">
        <w:rPr>
          <w:rFonts w:asciiTheme="minorHAnsi" w:hAnsiTheme="minorHAnsi" w:cstheme="minorHAnsi"/>
        </w:rPr>
        <w:t>przesyłowe dalekosiężne służące do transportu ropy naftowej i produktów naftowych i ich usytuowanie (Dz. U. z</w:t>
      </w:r>
      <w:r>
        <w:rPr>
          <w:rFonts w:asciiTheme="minorHAnsi" w:hAnsiTheme="minorHAnsi" w:cstheme="minorHAnsi"/>
        </w:rPr>
        <w:t xml:space="preserve"> </w:t>
      </w:r>
      <w:r w:rsidRPr="001F4351">
        <w:rPr>
          <w:rFonts w:asciiTheme="minorHAnsi" w:hAnsiTheme="minorHAnsi" w:cstheme="minorHAnsi"/>
        </w:rPr>
        <w:t>2023 r. poz. 1707).</w:t>
      </w:r>
    </w:p>
    <w:p w14:paraId="7058A8EB" w14:textId="77777777" w:rsidR="00A84A2B" w:rsidRDefault="00A84A2B" w:rsidP="00A84A2B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 w:rsidRPr="001F4351">
        <w:rPr>
          <w:rFonts w:asciiTheme="minorHAnsi" w:hAnsiTheme="minorHAnsi" w:cstheme="minorHAnsi"/>
        </w:rPr>
        <w:t>3. W przypadku wystąpienia, w trakcie trwania umowy, modernizacji stacji paliw lub zdarzeń losowych</w:t>
      </w:r>
      <w:r>
        <w:rPr>
          <w:rFonts w:asciiTheme="minorHAnsi" w:hAnsiTheme="minorHAnsi" w:cstheme="minorHAnsi"/>
        </w:rPr>
        <w:t xml:space="preserve"> </w:t>
      </w:r>
      <w:r w:rsidRPr="001F4351">
        <w:rPr>
          <w:rFonts w:asciiTheme="minorHAnsi" w:hAnsiTheme="minorHAnsi" w:cstheme="minorHAnsi"/>
        </w:rPr>
        <w:t>uniemożliwiających tankowanie paliw na ww. stacji, Wykonawca umożliwi tankowanie paliw na innej stacji, jeżeli</w:t>
      </w:r>
      <w:r>
        <w:rPr>
          <w:rFonts w:asciiTheme="minorHAnsi" w:hAnsiTheme="minorHAnsi" w:cstheme="minorHAnsi"/>
        </w:rPr>
        <w:t xml:space="preserve"> </w:t>
      </w:r>
      <w:r w:rsidRPr="001F4351">
        <w:rPr>
          <w:rFonts w:asciiTheme="minorHAnsi" w:hAnsiTheme="minorHAnsi" w:cstheme="minorHAnsi"/>
        </w:rPr>
        <w:t xml:space="preserve">takową dysponuje. Jeżeli inna stacja będzie położna w zbyt dalekiej odległości drogowej (powyżej </w:t>
      </w:r>
      <w:r>
        <w:rPr>
          <w:rFonts w:asciiTheme="minorHAnsi" w:hAnsiTheme="minorHAnsi" w:cstheme="minorHAnsi"/>
        </w:rPr>
        <w:t>3</w:t>
      </w:r>
      <w:r w:rsidRPr="001F4351">
        <w:rPr>
          <w:rFonts w:asciiTheme="minorHAnsi" w:hAnsiTheme="minorHAnsi" w:cstheme="minorHAnsi"/>
        </w:rPr>
        <w:t xml:space="preserve"> km) od</w:t>
      </w:r>
      <w:r>
        <w:rPr>
          <w:rFonts w:asciiTheme="minorHAnsi" w:hAnsiTheme="minorHAnsi" w:cstheme="minorHAnsi"/>
        </w:rPr>
        <w:t xml:space="preserve"> </w:t>
      </w:r>
      <w:r w:rsidRPr="001F4351">
        <w:rPr>
          <w:rFonts w:asciiTheme="minorHAnsi" w:hAnsiTheme="minorHAnsi" w:cstheme="minorHAnsi"/>
        </w:rPr>
        <w:t>siedziby Zamawiającego lub Wykonawca nie dysponuje inna stacją, umowa ulegnie rozwiązaniu z dniem</w:t>
      </w:r>
      <w:r>
        <w:rPr>
          <w:rFonts w:asciiTheme="minorHAnsi" w:hAnsiTheme="minorHAnsi" w:cstheme="minorHAnsi"/>
        </w:rPr>
        <w:t xml:space="preserve"> </w:t>
      </w:r>
      <w:r w:rsidRPr="001F4351">
        <w:rPr>
          <w:rFonts w:asciiTheme="minorHAnsi" w:hAnsiTheme="minorHAnsi" w:cstheme="minorHAnsi"/>
        </w:rPr>
        <w:t>zaistnienia wyżej wymienionych okoliczności na podstawie pisemnej informacji o odstąpieniu od umowy</w:t>
      </w:r>
      <w:r>
        <w:rPr>
          <w:rFonts w:asciiTheme="minorHAnsi" w:hAnsiTheme="minorHAnsi" w:cstheme="minorHAnsi"/>
        </w:rPr>
        <w:t xml:space="preserve"> </w:t>
      </w:r>
      <w:r w:rsidRPr="001F4351">
        <w:rPr>
          <w:rFonts w:asciiTheme="minorHAnsi" w:hAnsiTheme="minorHAnsi" w:cstheme="minorHAnsi"/>
        </w:rPr>
        <w:t>wystosowanej przez jedną ze stron.</w:t>
      </w:r>
    </w:p>
    <w:p w14:paraId="145538C2" w14:textId="77777777" w:rsidR="00A84A2B" w:rsidRPr="0089491D" w:rsidRDefault="00A84A2B" w:rsidP="00A84A2B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 w:rsidRPr="0089491D">
        <w:rPr>
          <w:rFonts w:asciiTheme="minorHAnsi" w:hAnsiTheme="minorHAnsi" w:cstheme="minorHAnsi"/>
        </w:rPr>
        <w:t>4. Wykonawca gwarantuje możliwość tankowania samochodów Zamawiającego przez 7 dni w tygodniu (również</w:t>
      </w:r>
      <w:r>
        <w:rPr>
          <w:rFonts w:asciiTheme="minorHAnsi" w:hAnsiTheme="minorHAnsi" w:cstheme="minorHAnsi"/>
        </w:rPr>
        <w:t xml:space="preserve"> </w:t>
      </w:r>
      <w:r w:rsidRPr="0089491D">
        <w:rPr>
          <w:rFonts w:asciiTheme="minorHAnsi" w:hAnsiTheme="minorHAnsi" w:cstheme="minorHAnsi"/>
        </w:rPr>
        <w:t xml:space="preserve">w święta i dni ustawowo wolne od pracy) w godzinach co najmniej od </w:t>
      </w:r>
      <w:r>
        <w:rPr>
          <w:rFonts w:asciiTheme="minorHAnsi" w:hAnsiTheme="minorHAnsi" w:cstheme="minorHAnsi"/>
        </w:rPr>
        <w:t>7</w:t>
      </w:r>
      <w:r w:rsidRPr="0089491D">
        <w:rPr>
          <w:rFonts w:asciiTheme="minorHAnsi" w:hAnsiTheme="minorHAnsi" w:cstheme="minorHAnsi"/>
        </w:rPr>
        <w:t xml:space="preserve">:00 do </w:t>
      </w:r>
      <w:r>
        <w:rPr>
          <w:rFonts w:asciiTheme="minorHAnsi" w:hAnsiTheme="minorHAnsi" w:cstheme="minorHAnsi"/>
        </w:rPr>
        <w:t>19</w:t>
      </w:r>
      <w:r w:rsidRPr="0089491D">
        <w:rPr>
          <w:rFonts w:asciiTheme="minorHAnsi" w:hAnsiTheme="minorHAnsi" w:cstheme="minorHAnsi"/>
        </w:rPr>
        <w:t>:00.</w:t>
      </w:r>
    </w:p>
    <w:p w14:paraId="246F27D8" w14:textId="77777777" w:rsidR="00A84A2B" w:rsidRPr="0089491D" w:rsidRDefault="00A84A2B" w:rsidP="00A84A2B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 w:rsidRPr="0089491D">
        <w:rPr>
          <w:rFonts w:asciiTheme="minorHAnsi" w:hAnsiTheme="minorHAnsi" w:cstheme="minorHAnsi"/>
        </w:rPr>
        <w:t>5. Przy każdorazowym tankowaniu Wykonawca wyda dokument zawierający co najmniej następujące dane: datę,</w:t>
      </w:r>
      <w:r>
        <w:rPr>
          <w:rFonts w:asciiTheme="minorHAnsi" w:hAnsiTheme="minorHAnsi" w:cstheme="minorHAnsi"/>
        </w:rPr>
        <w:t xml:space="preserve"> </w:t>
      </w:r>
      <w:r w:rsidRPr="0089491D">
        <w:rPr>
          <w:rFonts w:asciiTheme="minorHAnsi" w:hAnsiTheme="minorHAnsi" w:cstheme="minorHAnsi"/>
        </w:rPr>
        <w:t>ilość, rodzaj paliwa, nr rejestracyjny pojazdu.</w:t>
      </w:r>
    </w:p>
    <w:p w14:paraId="57585A3E" w14:textId="77777777" w:rsidR="00A84A2B" w:rsidRPr="0089491D" w:rsidRDefault="00A84A2B" w:rsidP="00A84A2B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6</w:t>
      </w:r>
      <w:r w:rsidRPr="0089491D">
        <w:rPr>
          <w:rFonts w:asciiTheme="minorHAnsi" w:hAnsiTheme="minorHAnsi" w:cstheme="minorHAnsi"/>
        </w:rPr>
        <w:t>. Zamawiający przekaże Wykonawcy listę - wykaz osób i pojazdów uprawnionych do tankowania.</w:t>
      </w:r>
    </w:p>
    <w:p w14:paraId="738ACF04" w14:textId="77777777" w:rsidR="00A84A2B" w:rsidRDefault="00A84A2B" w:rsidP="00A84A2B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7</w:t>
      </w:r>
      <w:r w:rsidRPr="0089491D">
        <w:rPr>
          <w:rFonts w:asciiTheme="minorHAnsi" w:hAnsiTheme="minorHAnsi" w:cstheme="minorHAnsi"/>
        </w:rPr>
        <w:t>. Jeżeli na stacji paliw, o których mowa w ust. 1, realizowany jest program lojalnościowy, Wykonawca zobowiązany</w:t>
      </w:r>
      <w:r>
        <w:rPr>
          <w:rFonts w:asciiTheme="minorHAnsi" w:hAnsiTheme="minorHAnsi" w:cstheme="minorHAnsi"/>
        </w:rPr>
        <w:t xml:space="preserve"> </w:t>
      </w:r>
      <w:r w:rsidRPr="0089491D">
        <w:rPr>
          <w:rFonts w:asciiTheme="minorHAnsi" w:hAnsiTheme="minorHAnsi" w:cstheme="minorHAnsi"/>
        </w:rPr>
        <w:t>jest każdorazowo naliczać punkty za tankowane paliwo, zgodnie z obowiązującym regulaminem</w:t>
      </w:r>
      <w:r>
        <w:rPr>
          <w:rFonts w:asciiTheme="minorHAnsi" w:hAnsiTheme="minorHAnsi" w:cstheme="minorHAnsi"/>
        </w:rPr>
        <w:t>.</w:t>
      </w:r>
    </w:p>
    <w:p w14:paraId="2F34CC22" w14:textId="77777777" w:rsidR="00A84A2B" w:rsidRDefault="00A84A2B" w:rsidP="00A84A2B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</w:p>
    <w:p w14:paraId="1787FB9C" w14:textId="77777777" w:rsidR="00A84A2B" w:rsidRDefault="00A84A2B" w:rsidP="00A84A2B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</w:p>
    <w:p w14:paraId="56CC5F8B" w14:textId="77777777" w:rsidR="00A84A2B" w:rsidRPr="00BB75C0" w:rsidRDefault="00A84A2B" w:rsidP="00A84A2B">
      <w:pPr>
        <w:pStyle w:val="Nagwek"/>
        <w:tabs>
          <w:tab w:val="left" w:pos="426"/>
        </w:tabs>
        <w:spacing w:line="360" w:lineRule="auto"/>
        <w:jc w:val="center"/>
        <w:rPr>
          <w:rFonts w:asciiTheme="minorHAnsi" w:hAnsiTheme="minorHAnsi" w:cstheme="minorHAnsi"/>
          <w:b/>
          <w:bCs/>
        </w:rPr>
      </w:pPr>
      <w:r w:rsidRPr="00BB75C0">
        <w:rPr>
          <w:rFonts w:asciiTheme="minorHAnsi" w:hAnsiTheme="minorHAnsi" w:cstheme="minorHAnsi"/>
          <w:b/>
          <w:bCs/>
        </w:rPr>
        <w:t>§ 5</w:t>
      </w:r>
      <w:r>
        <w:rPr>
          <w:rFonts w:asciiTheme="minorHAnsi" w:hAnsiTheme="minorHAnsi" w:cstheme="minorHAnsi"/>
          <w:b/>
          <w:bCs/>
        </w:rPr>
        <w:t>.</w:t>
      </w:r>
    </w:p>
    <w:p w14:paraId="797A4975" w14:textId="77777777" w:rsidR="00A84A2B" w:rsidRPr="00BB75C0" w:rsidRDefault="00A84A2B" w:rsidP="00A84A2B">
      <w:pPr>
        <w:pStyle w:val="Nagwek"/>
        <w:tabs>
          <w:tab w:val="left" w:pos="426"/>
        </w:tabs>
        <w:spacing w:line="360" w:lineRule="auto"/>
        <w:jc w:val="center"/>
        <w:rPr>
          <w:rFonts w:asciiTheme="minorHAnsi" w:hAnsiTheme="minorHAnsi" w:cstheme="minorHAnsi"/>
          <w:b/>
          <w:bCs/>
        </w:rPr>
      </w:pPr>
      <w:r w:rsidRPr="00BB75C0">
        <w:rPr>
          <w:rFonts w:asciiTheme="minorHAnsi" w:hAnsiTheme="minorHAnsi" w:cstheme="minorHAnsi"/>
          <w:b/>
          <w:bCs/>
        </w:rPr>
        <w:t>Wynagrodzenie</w:t>
      </w:r>
    </w:p>
    <w:p w14:paraId="63611845" w14:textId="7555CC98" w:rsidR="00A84A2B" w:rsidRPr="00BB75C0" w:rsidRDefault="00A84A2B" w:rsidP="00A84A2B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  <w:b/>
          <w:bCs/>
        </w:rPr>
      </w:pPr>
      <w:r w:rsidRPr="00BB75C0">
        <w:rPr>
          <w:rFonts w:asciiTheme="minorHAnsi" w:hAnsiTheme="minorHAnsi" w:cstheme="minorHAnsi"/>
        </w:rPr>
        <w:t>1. Strony ustalają, że za sprzedaż paliw określonych w § 1 niniejszej umowy Wykonawcy przysługuje wynagrodzenie</w:t>
      </w:r>
      <w:r>
        <w:rPr>
          <w:rFonts w:asciiTheme="minorHAnsi" w:hAnsiTheme="minorHAnsi" w:cstheme="minorHAnsi"/>
        </w:rPr>
        <w:t xml:space="preserve"> </w:t>
      </w:r>
      <w:r w:rsidRPr="00BB75C0">
        <w:rPr>
          <w:rFonts w:asciiTheme="minorHAnsi" w:hAnsiTheme="minorHAnsi" w:cstheme="minorHAnsi"/>
        </w:rPr>
        <w:t>stanowiące iloczyn faktycznie zatankowanego paliwa, do pojazdów Zamawiającego i</w:t>
      </w:r>
      <w:r>
        <w:rPr>
          <w:rFonts w:asciiTheme="minorHAnsi" w:hAnsiTheme="minorHAnsi" w:cstheme="minorHAnsi"/>
        </w:rPr>
        <w:t xml:space="preserve"> </w:t>
      </w:r>
      <w:r w:rsidRPr="00BB75C0">
        <w:rPr>
          <w:rFonts w:asciiTheme="minorHAnsi" w:hAnsiTheme="minorHAnsi" w:cstheme="minorHAnsi"/>
        </w:rPr>
        <w:t xml:space="preserve">ceny 1 litra paliwa obowiązującej na stacji paliw w momencie zakupu, pomniejszonej o stały upust cenowy w wysokości </w:t>
      </w:r>
      <w:r w:rsidRPr="00BB75C0">
        <w:rPr>
          <w:rFonts w:asciiTheme="minorHAnsi" w:hAnsiTheme="minorHAnsi" w:cstheme="minorHAnsi"/>
          <w:b/>
          <w:bCs/>
        </w:rPr>
        <w:t>………. zł brutto.</w:t>
      </w:r>
    </w:p>
    <w:p w14:paraId="1EECF831" w14:textId="17A5A824" w:rsidR="00A84A2B" w:rsidRPr="00BB75C0" w:rsidRDefault="00A84A2B" w:rsidP="00A84A2B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 w:rsidRPr="00BB75C0">
        <w:rPr>
          <w:rFonts w:asciiTheme="minorHAnsi" w:hAnsiTheme="minorHAnsi" w:cstheme="minorHAnsi"/>
        </w:rPr>
        <w:t>2. Zaoferowany w ofercie Wykonawcy oraz wskazany w ust. 1 upust jest niezmienny</w:t>
      </w:r>
      <w:r>
        <w:rPr>
          <w:rFonts w:asciiTheme="minorHAnsi" w:hAnsiTheme="minorHAnsi" w:cstheme="minorHAnsi"/>
        </w:rPr>
        <w:t xml:space="preserve"> </w:t>
      </w:r>
      <w:r w:rsidRPr="00BB75C0">
        <w:rPr>
          <w:rFonts w:asciiTheme="minorHAnsi" w:hAnsiTheme="minorHAnsi" w:cstheme="minorHAnsi"/>
        </w:rPr>
        <w:t>przez cały okres trwania</w:t>
      </w:r>
      <w:r>
        <w:rPr>
          <w:rFonts w:asciiTheme="minorHAnsi" w:hAnsiTheme="minorHAnsi" w:cstheme="minorHAnsi"/>
        </w:rPr>
        <w:t xml:space="preserve"> </w:t>
      </w:r>
      <w:r w:rsidRPr="00BB75C0">
        <w:rPr>
          <w:rFonts w:asciiTheme="minorHAnsi" w:hAnsiTheme="minorHAnsi" w:cstheme="minorHAnsi"/>
        </w:rPr>
        <w:t>umowy.</w:t>
      </w:r>
    </w:p>
    <w:p w14:paraId="03FA4393" w14:textId="77777777" w:rsidR="00A84A2B" w:rsidRPr="00BB75C0" w:rsidRDefault="00A84A2B" w:rsidP="00A84A2B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 w:rsidRPr="00BB75C0">
        <w:rPr>
          <w:rFonts w:asciiTheme="minorHAnsi" w:hAnsiTheme="minorHAnsi" w:cstheme="minorHAnsi"/>
        </w:rPr>
        <w:t>3. Należny podatek od towarów i usług VAT zostanie naliczony i zapłacony zgodnie z przepisami</w:t>
      </w:r>
      <w:r>
        <w:rPr>
          <w:rFonts w:asciiTheme="minorHAnsi" w:hAnsiTheme="minorHAnsi" w:cstheme="minorHAnsi"/>
        </w:rPr>
        <w:t xml:space="preserve"> </w:t>
      </w:r>
      <w:r w:rsidRPr="00BB75C0">
        <w:rPr>
          <w:rFonts w:asciiTheme="minorHAnsi" w:hAnsiTheme="minorHAnsi" w:cstheme="minorHAnsi"/>
        </w:rPr>
        <w:t>obowiązującymi na terytorium Rzeczpospolitej Polskiej.</w:t>
      </w:r>
    </w:p>
    <w:p w14:paraId="32FF14BA" w14:textId="77777777" w:rsidR="00A84A2B" w:rsidRPr="00BB75C0" w:rsidRDefault="00A84A2B" w:rsidP="00A84A2B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 w:rsidRPr="00BB75C0">
        <w:rPr>
          <w:rFonts w:asciiTheme="minorHAnsi" w:hAnsiTheme="minorHAnsi" w:cstheme="minorHAnsi"/>
        </w:rPr>
        <w:t>4. Ceny jednostkowe zawierają wszystkie koszty związane z realizacją umowy.</w:t>
      </w:r>
    </w:p>
    <w:p w14:paraId="7ECAF17E" w14:textId="77777777" w:rsidR="00A84A2B" w:rsidRPr="00BB75C0" w:rsidRDefault="00A84A2B" w:rsidP="00A84A2B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 w:rsidRPr="00BB75C0">
        <w:rPr>
          <w:rFonts w:asciiTheme="minorHAnsi" w:hAnsiTheme="minorHAnsi" w:cstheme="minorHAnsi"/>
        </w:rPr>
        <w:t>5. Strony ustalają, iż wynagrodzenie należne Wykonawcy za wykonanie przedmiotu niniejszej umowy nie przekroczy</w:t>
      </w:r>
      <w:r>
        <w:rPr>
          <w:rFonts w:asciiTheme="minorHAnsi" w:hAnsiTheme="minorHAnsi" w:cstheme="minorHAnsi"/>
        </w:rPr>
        <w:t xml:space="preserve"> </w:t>
      </w:r>
      <w:r w:rsidRPr="00BB75C0">
        <w:rPr>
          <w:rFonts w:asciiTheme="minorHAnsi" w:hAnsiTheme="minorHAnsi" w:cstheme="minorHAnsi"/>
        </w:rPr>
        <w:t>kwoty w wysokości …</w:t>
      </w:r>
      <w:r>
        <w:rPr>
          <w:rFonts w:asciiTheme="minorHAnsi" w:hAnsiTheme="minorHAnsi" w:cstheme="minorHAnsi"/>
        </w:rPr>
        <w:t>……….</w:t>
      </w:r>
      <w:r w:rsidRPr="00BB75C0">
        <w:rPr>
          <w:rFonts w:asciiTheme="minorHAnsi" w:hAnsiTheme="minorHAnsi" w:cstheme="minorHAnsi"/>
        </w:rPr>
        <w:t>……. zł brutto (słownie</w:t>
      </w:r>
      <w:r>
        <w:rPr>
          <w:rFonts w:asciiTheme="minorHAnsi" w:hAnsiTheme="minorHAnsi" w:cstheme="minorHAnsi"/>
        </w:rPr>
        <w:t xml:space="preserve"> zł </w:t>
      </w:r>
      <w:r w:rsidRPr="00BB75C0">
        <w:rPr>
          <w:rFonts w:asciiTheme="minorHAnsi" w:hAnsiTheme="minorHAnsi" w:cstheme="minorHAnsi"/>
        </w:rPr>
        <w:t>: …………</w:t>
      </w:r>
      <w:r>
        <w:rPr>
          <w:rFonts w:asciiTheme="minorHAnsi" w:hAnsiTheme="minorHAnsi" w:cstheme="minorHAnsi"/>
        </w:rPr>
        <w:t>….</w:t>
      </w:r>
      <w:r w:rsidRPr="00BB75C0">
        <w:rPr>
          <w:rFonts w:asciiTheme="minorHAnsi" w:hAnsiTheme="minorHAnsi" w:cstheme="minorHAnsi"/>
        </w:rPr>
        <w:t>…………).</w:t>
      </w:r>
    </w:p>
    <w:p w14:paraId="4A9F6B61" w14:textId="77777777" w:rsidR="00A84A2B" w:rsidRDefault="00A84A2B" w:rsidP="00A84A2B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 w:rsidRPr="00BB75C0">
        <w:rPr>
          <w:rFonts w:asciiTheme="minorHAnsi" w:hAnsiTheme="minorHAnsi" w:cstheme="minorHAnsi"/>
        </w:rPr>
        <w:t>6. Określenie w umowie maksymalnej wysokości wynagrodzenia, w razie mniejszego zakresu wykonania przedmiotu</w:t>
      </w:r>
      <w:r>
        <w:rPr>
          <w:rFonts w:asciiTheme="minorHAnsi" w:hAnsiTheme="minorHAnsi" w:cstheme="minorHAnsi"/>
        </w:rPr>
        <w:t xml:space="preserve"> </w:t>
      </w:r>
      <w:r w:rsidRPr="00BB75C0">
        <w:rPr>
          <w:rFonts w:asciiTheme="minorHAnsi" w:hAnsiTheme="minorHAnsi" w:cstheme="minorHAnsi"/>
        </w:rPr>
        <w:t>zamówienia nie stanowi podstawy do roszczenia Wykonawcy o jego wypłatę.</w:t>
      </w:r>
    </w:p>
    <w:p w14:paraId="60E744C6" w14:textId="77777777" w:rsidR="00A84A2B" w:rsidRPr="00BB75C0" w:rsidRDefault="00A84A2B" w:rsidP="00A84A2B">
      <w:pPr>
        <w:spacing w:line="360" w:lineRule="auto"/>
        <w:jc w:val="both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</w:rPr>
        <w:t xml:space="preserve">7. </w:t>
      </w:r>
      <w:r w:rsidRPr="00C86580">
        <w:rPr>
          <w:rFonts w:asciiTheme="minorHAnsi" w:hAnsiTheme="minorHAnsi" w:cstheme="minorHAnsi"/>
        </w:rPr>
        <w:t>Strony uzgadniają następujący sposób fakturowania: od 01 do 15 dnia miesiąca kalendarzowego i od 16 do ostatniego dnia miesiąca kalendarzowego. Za datę sprzedaży uznaje się ostatni dzień okresu rozliczeniowego. Wykonawca będzie wystawiał faktury dla Zamawiającego po zakończeniu każdego okresu rozliczeniowego.</w:t>
      </w:r>
    </w:p>
    <w:p w14:paraId="23464649" w14:textId="77777777" w:rsidR="00A84A2B" w:rsidRPr="00BB75C0" w:rsidRDefault="00A84A2B" w:rsidP="00A84A2B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8</w:t>
      </w:r>
      <w:r w:rsidRPr="00BB75C0">
        <w:rPr>
          <w:rFonts w:asciiTheme="minorHAnsi" w:hAnsiTheme="minorHAnsi" w:cstheme="minorHAnsi"/>
        </w:rPr>
        <w:t xml:space="preserve">. Wynagrodzenie płatne będzie w terminie do </w:t>
      </w:r>
      <w:r>
        <w:rPr>
          <w:rFonts w:asciiTheme="minorHAnsi" w:hAnsiTheme="minorHAnsi" w:cstheme="minorHAnsi"/>
        </w:rPr>
        <w:t>14</w:t>
      </w:r>
      <w:r w:rsidRPr="00BB75C0">
        <w:rPr>
          <w:rFonts w:asciiTheme="minorHAnsi" w:hAnsiTheme="minorHAnsi" w:cstheme="minorHAnsi"/>
        </w:rPr>
        <w:t xml:space="preserve"> dni po przedłożeniu faktury przez Wykonawcę u Zamawiającego</w:t>
      </w:r>
      <w:r>
        <w:rPr>
          <w:rFonts w:asciiTheme="minorHAnsi" w:hAnsiTheme="minorHAnsi" w:cstheme="minorHAnsi"/>
        </w:rPr>
        <w:t xml:space="preserve">. </w:t>
      </w:r>
    </w:p>
    <w:p w14:paraId="5A0316A4" w14:textId="77777777" w:rsidR="00A84A2B" w:rsidRPr="00BB75C0" w:rsidRDefault="00A84A2B" w:rsidP="00A84A2B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9</w:t>
      </w:r>
      <w:r w:rsidRPr="00BB75C0">
        <w:rPr>
          <w:rFonts w:asciiTheme="minorHAnsi" w:hAnsiTheme="minorHAnsi" w:cstheme="minorHAnsi"/>
        </w:rPr>
        <w:t>. Zapłata następować będzie przelewem bankowym z konta Zamawiającego na rachunek bankowy Wykonawcy</w:t>
      </w:r>
      <w:r>
        <w:rPr>
          <w:rFonts w:asciiTheme="minorHAnsi" w:hAnsiTheme="minorHAnsi" w:cstheme="minorHAnsi"/>
        </w:rPr>
        <w:t xml:space="preserve"> </w:t>
      </w:r>
      <w:r w:rsidRPr="00BB75C0">
        <w:rPr>
          <w:rFonts w:asciiTheme="minorHAnsi" w:hAnsiTheme="minorHAnsi" w:cstheme="minorHAnsi"/>
        </w:rPr>
        <w:t>wskazany na fakturze.</w:t>
      </w:r>
    </w:p>
    <w:p w14:paraId="43886D4A" w14:textId="77777777" w:rsidR="00A84A2B" w:rsidRDefault="00A84A2B" w:rsidP="00A84A2B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10</w:t>
      </w:r>
      <w:r w:rsidRPr="00BB75C0">
        <w:rPr>
          <w:rFonts w:asciiTheme="minorHAnsi" w:hAnsiTheme="minorHAnsi" w:cstheme="minorHAnsi"/>
        </w:rPr>
        <w:t>. Za dzień zapłaty uznaje się dzień obciążenia konta Zamawiającego.</w:t>
      </w:r>
    </w:p>
    <w:p w14:paraId="63D5964F" w14:textId="77777777" w:rsidR="00A84A2B" w:rsidRPr="00BC5FE9" w:rsidRDefault="00A84A2B" w:rsidP="00A84A2B">
      <w:pPr>
        <w:pStyle w:val="Nagwek"/>
        <w:tabs>
          <w:tab w:val="left" w:pos="426"/>
        </w:tabs>
        <w:spacing w:line="360" w:lineRule="auto"/>
        <w:jc w:val="center"/>
        <w:rPr>
          <w:rFonts w:asciiTheme="minorHAnsi" w:hAnsiTheme="minorHAnsi" w:cstheme="minorHAnsi"/>
          <w:b/>
          <w:bCs/>
        </w:rPr>
      </w:pPr>
      <w:r w:rsidRPr="00BC5FE9">
        <w:rPr>
          <w:rFonts w:asciiTheme="minorHAnsi" w:hAnsiTheme="minorHAnsi" w:cstheme="minorHAnsi"/>
          <w:b/>
          <w:bCs/>
        </w:rPr>
        <w:t>§ 6</w:t>
      </w:r>
      <w:r>
        <w:rPr>
          <w:rFonts w:asciiTheme="minorHAnsi" w:hAnsiTheme="minorHAnsi" w:cstheme="minorHAnsi"/>
          <w:b/>
          <w:bCs/>
        </w:rPr>
        <w:t>.</w:t>
      </w:r>
    </w:p>
    <w:p w14:paraId="13F43A28" w14:textId="77777777" w:rsidR="00A84A2B" w:rsidRPr="00BC5FE9" w:rsidRDefault="00A84A2B" w:rsidP="00A84A2B">
      <w:pPr>
        <w:pStyle w:val="Nagwek"/>
        <w:tabs>
          <w:tab w:val="left" w:pos="426"/>
        </w:tabs>
        <w:spacing w:line="360" w:lineRule="auto"/>
        <w:jc w:val="center"/>
        <w:rPr>
          <w:rFonts w:asciiTheme="minorHAnsi" w:hAnsiTheme="minorHAnsi" w:cstheme="minorHAnsi"/>
          <w:b/>
          <w:bCs/>
        </w:rPr>
      </w:pPr>
      <w:r w:rsidRPr="00BC5FE9">
        <w:rPr>
          <w:rFonts w:asciiTheme="minorHAnsi" w:hAnsiTheme="minorHAnsi" w:cstheme="minorHAnsi"/>
          <w:b/>
          <w:bCs/>
        </w:rPr>
        <w:t>Kary umowne</w:t>
      </w:r>
    </w:p>
    <w:p w14:paraId="1B67C1C3" w14:textId="77777777" w:rsidR="00A84A2B" w:rsidRPr="00A05207" w:rsidRDefault="00A84A2B" w:rsidP="00A84A2B">
      <w:pPr>
        <w:spacing w:line="360" w:lineRule="auto"/>
        <w:jc w:val="both"/>
        <w:rPr>
          <w:rFonts w:asciiTheme="minorHAnsi" w:hAnsiTheme="minorHAnsi" w:cstheme="minorHAnsi"/>
        </w:rPr>
      </w:pPr>
      <w:r w:rsidRPr="00A05207">
        <w:rPr>
          <w:rFonts w:asciiTheme="minorHAnsi" w:hAnsiTheme="minorHAnsi" w:cstheme="minorHAnsi"/>
        </w:rPr>
        <w:t>Kary umowne będą naliczane w następujących wypadkach w wysokościach:</w:t>
      </w:r>
    </w:p>
    <w:p w14:paraId="76811646" w14:textId="77777777" w:rsidR="00A84A2B" w:rsidRPr="00A05207" w:rsidRDefault="00A84A2B" w:rsidP="00A84A2B">
      <w:pPr>
        <w:pStyle w:val="Bezodstpw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A05207">
        <w:rPr>
          <w:rFonts w:asciiTheme="minorHAnsi" w:hAnsiTheme="minorHAnsi" w:cstheme="minorHAnsi"/>
          <w:sz w:val="24"/>
          <w:szCs w:val="24"/>
        </w:rPr>
        <w:t>1. Wykonawca płaci Zamawiającemu kary umowne:</w:t>
      </w:r>
    </w:p>
    <w:p w14:paraId="514083B9" w14:textId="77777777" w:rsidR="00A84A2B" w:rsidRPr="00A05207" w:rsidRDefault="00A84A2B" w:rsidP="00A84A2B">
      <w:pPr>
        <w:pStyle w:val="Bezodstpw"/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</w:t>
      </w:r>
      <w:r w:rsidRPr="00A05207">
        <w:rPr>
          <w:rFonts w:asciiTheme="minorHAnsi" w:hAnsiTheme="minorHAnsi" w:cstheme="minorHAnsi"/>
          <w:sz w:val="24"/>
          <w:szCs w:val="24"/>
        </w:rPr>
        <w:t xml:space="preserve">) za brak możliwości zatankowania paliwa na wskazanej w ofercie stacji paliw należących do Wykonawcy, który wystąpił z przyczyn leżących po stronie Wykonawcy – w wysokości 300 zł brutto za każdorazowy przypadek z wyłączeniem awarii systemu obsługi oraz przyjęcia paliwa na stację paliw. </w:t>
      </w:r>
    </w:p>
    <w:p w14:paraId="330A39A2" w14:textId="77777777" w:rsidR="00A84A2B" w:rsidRPr="00A05207" w:rsidRDefault="00A84A2B" w:rsidP="00A84A2B">
      <w:pPr>
        <w:pStyle w:val="Bezodstpw"/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b</w:t>
      </w:r>
      <w:r w:rsidRPr="00A05207">
        <w:rPr>
          <w:rFonts w:asciiTheme="minorHAnsi" w:hAnsiTheme="minorHAnsi" w:cstheme="minorHAnsi"/>
          <w:sz w:val="24"/>
          <w:szCs w:val="24"/>
        </w:rPr>
        <w:t xml:space="preserve">) z tytułu odstąpienia od umowy z przyczyn leżących po stronie Wykonawcy – w wysokości 15% wartości umowy, o której mowa w § </w:t>
      </w:r>
      <w:r>
        <w:rPr>
          <w:rFonts w:asciiTheme="minorHAnsi" w:hAnsiTheme="minorHAnsi" w:cstheme="minorHAnsi"/>
          <w:sz w:val="24"/>
          <w:szCs w:val="24"/>
        </w:rPr>
        <w:t>5</w:t>
      </w:r>
      <w:r w:rsidRPr="00A05207">
        <w:rPr>
          <w:rFonts w:asciiTheme="minorHAnsi" w:hAnsiTheme="minorHAnsi" w:cstheme="minorHAnsi"/>
          <w:sz w:val="24"/>
          <w:szCs w:val="24"/>
        </w:rPr>
        <w:t xml:space="preserve"> ust. 5  niniejszej umowy. </w:t>
      </w:r>
    </w:p>
    <w:p w14:paraId="2A51C522" w14:textId="77777777" w:rsidR="00A84A2B" w:rsidRPr="00A05207" w:rsidRDefault="00A84A2B" w:rsidP="00A84A2B">
      <w:pPr>
        <w:pStyle w:val="Bezodstpw"/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05207">
        <w:rPr>
          <w:rFonts w:asciiTheme="minorHAnsi" w:hAnsiTheme="minorHAnsi" w:cstheme="minorHAnsi"/>
          <w:sz w:val="24"/>
          <w:szCs w:val="24"/>
        </w:rPr>
        <w:t>2. Zamawiający płaci Wykonawcy kary umowne:</w:t>
      </w:r>
    </w:p>
    <w:p w14:paraId="1E04758E" w14:textId="77777777" w:rsidR="00A84A2B" w:rsidRDefault="00A84A2B" w:rsidP="00A84A2B">
      <w:pPr>
        <w:pStyle w:val="Bezodstpw"/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</w:t>
      </w:r>
      <w:r w:rsidRPr="00A05207">
        <w:rPr>
          <w:rFonts w:asciiTheme="minorHAnsi" w:hAnsiTheme="minorHAnsi" w:cstheme="minorHAnsi"/>
          <w:sz w:val="24"/>
          <w:szCs w:val="24"/>
        </w:rPr>
        <w:t xml:space="preserve">) z tytułu odstąpienia od umowy z przyczyn leżących po stronie Zamawiającego – w wysokości 15% wartości umowy, o której mowa w § </w:t>
      </w:r>
      <w:r>
        <w:rPr>
          <w:rFonts w:asciiTheme="minorHAnsi" w:hAnsiTheme="minorHAnsi" w:cstheme="minorHAnsi"/>
          <w:sz w:val="24"/>
          <w:szCs w:val="24"/>
        </w:rPr>
        <w:t>5</w:t>
      </w:r>
      <w:r w:rsidRPr="00A05207">
        <w:rPr>
          <w:rFonts w:asciiTheme="minorHAnsi" w:hAnsiTheme="minorHAnsi" w:cstheme="minorHAnsi"/>
          <w:sz w:val="24"/>
          <w:szCs w:val="24"/>
        </w:rPr>
        <w:t xml:space="preserve"> ust. 5 niniejszej umowy.</w:t>
      </w:r>
    </w:p>
    <w:p w14:paraId="2C1E9803" w14:textId="77777777" w:rsidR="00A84A2B" w:rsidRDefault="00A84A2B" w:rsidP="00A84A2B">
      <w:pPr>
        <w:pStyle w:val="Bezodstpw"/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05207">
        <w:rPr>
          <w:rFonts w:asciiTheme="minorHAnsi" w:hAnsiTheme="minorHAnsi" w:cstheme="minorHAnsi"/>
          <w:sz w:val="24"/>
          <w:szCs w:val="24"/>
        </w:rPr>
        <w:t xml:space="preserve">3. W przypadku nieuregulowania kar umownych, o których mowa w ust. 1 w ciągu 14 dni od daty otrzymania wezwania do dobrowolnej zapłaty Zamawiający ma prawo ich potrącenia  </w:t>
      </w:r>
      <w:r>
        <w:rPr>
          <w:rFonts w:asciiTheme="minorHAnsi" w:hAnsiTheme="minorHAnsi" w:cstheme="minorHAnsi"/>
          <w:sz w:val="24"/>
          <w:szCs w:val="24"/>
        </w:rPr>
        <w:t xml:space="preserve">          </w:t>
      </w:r>
      <w:r w:rsidRPr="00A05207">
        <w:rPr>
          <w:rFonts w:asciiTheme="minorHAnsi" w:hAnsiTheme="minorHAnsi" w:cstheme="minorHAnsi"/>
          <w:sz w:val="24"/>
          <w:szCs w:val="24"/>
        </w:rPr>
        <w:t xml:space="preserve">z bieżących należności Wykonawcy. </w:t>
      </w:r>
    </w:p>
    <w:p w14:paraId="2CBA733F" w14:textId="77777777" w:rsidR="00A84A2B" w:rsidRPr="003113D4" w:rsidRDefault="00A84A2B" w:rsidP="00A84A2B">
      <w:pPr>
        <w:pStyle w:val="Bezodstpw"/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05207">
        <w:rPr>
          <w:rFonts w:asciiTheme="minorHAnsi" w:hAnsiTheme="minorHAnsi" w:cstheme="minorHAnsi"/>
          <w:sz w:val="24"/>
          <w:szCs w:val="24"/>
        </w:rPr>
        <w:t>4. Łączna maksymalna wysokość kar umownych, których mogą dochodzić strony niniejszej umowy, nie mogą przekroczyć 30% wynagrodzenia umownego określonego w § 3 ust. 5 lit. c niniejszej umowy.</w:t>
      </w:r>
    </w:p>
    <w:p w14:paraId="07E40EA8" w14:textId="77777777" w:rsidR="00A84A2B" w:rsidRPr="003113D4" w:rsidRDefault="00A84A2B" w:rsidP="00A84A2B">
      <w:pPr>
        <w:pStyle w:val="Default"/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5.</w:t>
      </w:r>
      <w:r w:rsidRPr="003113D4">
        <w:rPr>
          <w:rFonts w:asciiTheme="minorHAnsi" w:hAnsiTheme="minorHAnsi" w:cstheme="minorHAnsi"/>
        </w:rPr>
        <w:t xml:space="preserve"> Strony zastrzegają sobie prawo do odszkodowania uzupełniającego, przenoszącego wysokość kar umownych do wysokości poniesionej szkody. </w:t>
      </w:r>
    </w:p>
    <w:p w14:paraId="5313038B" w14:textId="77777777" w:rsidR="00A84A2B" w:rsidRPr="008F03C6" w:rsidRDefault="00A84A2B" w:rsidP="00A84A2B">
      <w:pPr>
        <w:pStyle w:val="Nagwek"/>
        <w:tabs>
          <w:tab w:val="left" w:pos="426"/>
        </w:tabs>
        <w:spacing w:line="360" w:lineRule="auto"/>
        <w:jc w:val="center"/>
        <w:rPr>
          <w:rFonts w:asciiTheme="minorHAnsi" w:hAnsiTheme="minorHAnsi" w:cstheme="minorHAnsi"/>
          <w:b/>
          <w:bCs/>
        </w:rPr>
      </w:pPr>
      <w:r w:rsidRPr="008F03C6">
        <w:rPr>
          <w:rFonts w:asciiTheme="minorHAnsi" w:hAnsiTheme="minorHAnsi" w:cstheme="minorHAnsi"/>
          <w:b/>
          <w:bCs/>
        </w:rPr>
        <w:t>§ 7</w:t>
      </w:r>
      <w:r>
        <w:rPr>
          <w:rFonts w:asciiTheme="minorHAnsi" w:hAnsiTheme="minorHAnsi" w:cstheme="minorHAnsi"/>
          <w:b/>
          <w:bCs/>
        </w:rPr>
        <w:t>.</w:t>
      </w:r>
    </w:p>
    <w:p w14:paraId="1B7BD466" w14:textId="77777777" w:rsidR="00A84A2B" w:rsidRPr="008F03C6" w:rsidRDefault="00A84A2B" w:rsidP="00A84A2B">
      <w:pPr>
        <w:pStyle w:val="Nagwek"/>
        <w:tabs>
          <w:tab w:val="left" w:pos="426"/>
        </w:tabs>
        <w:spacing w:line="360" w:lineRule="auto"/>
        <w:jc w:val="center"/>
        <w:rPr>
          <w:rFonts w:asciiTheme="minorHAnsi" w:hAnsiTheme="minorHAnsi" w:cstheme="minorHAnsi"/>
          <w:b/>
          <w:bCs/>
        </w:rPr>
      </w:pPr>
      <w:r w:rsidRPr="008F03C6">
        <w:rPr>
          <w:rFonts w:asciiTheme="minorHAnsi" w:hAnsiTheme="minorHAnsi" w:cstheme="minorHAnsi"/>
          <w:b/>
          <w:bCs/>
        </w:rPr>
        <w:t>Odstąpienie od umowy</w:t>
      </w:r>
    </w:p>
    <w:p w14:paraId="78900BEB" w14:textId="77777777" w:rsidR="00A84A2B" w:rsidRPr="008F03C6" w:rsidRDefault="00A84A2B" w:rsidP="00A84A2B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 w:rsidRPr="008F03C6">
        <w:rPr>
          <w:rFonts w:asciiTheme="minorHAnsi" w:hAnsiTheme="minorHAnsi" w:cstheme="minorHAnsi"/>
        </w:rPr>
        <w:t>1. W razie zaistnienia istotnej zmiany okoliczności powodującej, że wykonanie umowy nie leży w interesie publicznym,</w:t>
      </w:r>
      <w:r>
        <w:rPr>
          <w:rFonts w:asciiTheme="minorHAnsi" w:hAnsiTheme="minorHAnsi" w:cstheme="minorHAnsi"/>
        </w:rPr>
        <w:t xml:space="preserve"> </w:t>
      </w:r>
      <w:r w:rsidRPr="008F03C6">
        <w:rPr>
          <w:rFonts w:asciiTheme="minorHAnsi" w:hAnsiTheme="minorHAnsi" w:cstheme="minorHAnsi"/>
        </w:rPr>
        <w:t>czego nie można było przewidzieć w chwili zawarcia umowy, Zamawiający może odstąpić od umowy w terminie 30</w:t>
      </w:r>
      <w:r>
        <w:rPr>
          <w:rFonts w:asciiTheme="minorHAnsi" w:hAnsiTheme="minorHAnsi" w:cstheme="minorHAnsi"/>
        </w:rPr>
        <w:t xml:space="preserve"> </w:t>
      </w:r>
      <w:r w:rsidRPr="008F03C6">
        <w:rPr>
          <w:rFonts w:asciiTheme="minorHAnsi" w:hAnsiTheme="minorHAnsi" w:cstheme="minorHAnsi"/>
        </w:rPr>
        <w:t>dni od powzięcia wiadomości o tych okolicznościach.</w:t>
      </w:r>
    </w:p>
    <w:p w14:paraId="49261F6C" w14:textId="77777777" w:rsidR="00A84A2B" w:rsidRPr="008F03C6" w:rsidRDefault="00A84A2B" w:rsidP="00A84A2B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 w:rsidRPr="008F03C6">
        <w:rPr>
          <w:rFonts w:asciiTheme="minorHAnsi" w:hAnsiTheme="minorHAnsi" w:cstheme="minorHAnsi"/>
        </w:rPr>
        <w:t>2. W przypadku, o którym mowa w ust. 1, Wykonawca może żądać wyłącznie wynagrodzenia należnego z tytułu</w:t>
      </w:r>
      <w:r>
        <w:rPr>
          <w:rFonts w:asciiTheme="minorHAnsi" w:hAnsiTheme="minorHAnsi" w:cstheme="minorHAnsi"/>
        </w:rPr>
        <w:t xml:space="preserve"> </w:t>
      </w:r>
      <w:r w:rsidRPr="008F03C6">
        <w:rPr>
          <w:rFonts w:asciiTheme="minorHAnsi" w:hAnsiTheme="minorHAnsi" w:cstheme="minorHAnsi"/>
        </w:rPr>
        <w:t>wykonania części umowy.</w:t>
      </w:r>
    </w:p>
    <w:p w14:paraId="56903F2F" w14:textId="77777777" w:rsidR="00A84A2B" w:rsidRPr="008F03C6" w:rsidRDefault="00A84A2B" w:rsidP="00A84A2B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 w:rsidRPr="008F03C6">
        <w:rPr>
          <w:rFonts w:asciiTheme="minorHAnsi" w:hAnsiTheme="minorHAnsi" w:cstheme="minorHAnsi"/>
        </w:rPr>
        <w:t>3. Zamawiający może również odstąpić od umowy w przypadku, gdy:</w:t>
      </w:r>
    </w:p>
    <w:p w14:paraId="76D4DCD1" w14:textId="77777777" w:rsidR="00A84A2B" w:rsidRPr="008F03C6" w:rsidRDefault="00A84A2B" w:rsidP="00A84A2B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 w:rsidRPr="008F03C6">
        <w:rPr>
          <w:rFonts w:asciiTheme="minorHAnsi" w:hAnsiTheme="minorHAnsi" w:cstheme="minorHAnsi"/>
        </w:rPr>
        <w:t>a) zostanie ogłoszona upadłość lub likwidacja firmy Wykonawcy</w:t>
      </w:r>
      <w:r>
        <w:rPr>
          <w:rFonts w:asciiTheme="minorHAnsi" w:hAnsiTheme="minorHAnsi" w:cstheme="minorHAnsi"/>
        </w:rPr>
        <w:t>,</w:t>
      </w:r>
    </w:p>
    <w:p w14:paraId="5F282999" w14:textId="77777777" w:rsidR="00A84A2B" w:rsidRPr="008F03C6" w:rsidRDefault="00A84A2B" w:rsidP="00A84A2B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 w:rsidRPr="008F03C6">
        <w:rPr>
          <w:rFonts w:asciiTheme="minorHAnsi" w:hAnsiTheme="minorHAnsi" w:cstheme="minorHAnsi"/>
        </w:rPr>
        <w:t>b) zostanie wydany nakaz zajęcia majątku Wykonawcy</w:t>
      </w:r>
      <w:r>
        <w:rPr>
          <w:rFonts w:asciiTheme="minorHAnsi" w:hAnsiTheme="minorHAnsi" w:cstheme="minorHAnsi"/>
        </w:rPr>
        <w:t>,</w:t>
      </w:r>
    </w:p>
    <w:p w14:paraId="22D0AD2C" w14:textId="77777777" w:rsidR="00A84A2B" w:rsidRPr="008F03C6" w:rsidRDefault="00A84A2B" w:rsidP="00A84A2B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 w:rsidRPr="008F03C6">
        <w:rPr>
          <w:rFonts w:asciiTheme="minorHAnsi" w:hAnsiTheme="minorHAnsi" w:cstheme="minorHAnsi"/>
        </w:rPr>
        <w:t>c) Wykonawca nie rozpoczął świadczenia dostaw lub bez uzasadnionych przyczyn zaprzestał je kontynuować</w:t>
      </w:r>
      <w:r>
        <w:rPr>
          <w:rFonts w:asciiTheme="minorHAnsi" w:hAnsiTheme="minorHAnsi" w:cstheme="minorHAnsi"/>
        </w:rPr>
        <w:t xml:space="preserve"> </w:t>
      </w:r>
      <w:r w:rsidRPr="008F03C6">
        <w:rPr>
          <w:rFonts w:asciiTheme="minorHAnsi" w:hAnsiTheme="minorHAnsi" w:cstheme="minorHAnsi"/>
        </w:rPr>
        <w:t>pomimo wezwania Zamawiającego złożonego na piśmie</w:t>
      </w:r>
      <w:r>
        <w:rPr>
          <w:rFonts w:asciiTheme="minorHAnsi" w:hAnsiTheme="minorHAnsi" w:cstheme="minorHAnsi"/>
        </w:rPr>
        <w:t>,</w:t>
      </w:r>
    </w:p>
    <w:p w14:paraId="3A903B9D" w14:textId="77777777" w:rsidR="00A84A2B" w:rsidRPr="008F03C6" w:rsidRDefault="00A84A2B" w:rsidP="00A84A2B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 w:rsidRPr="008F03C6">
        <w:rPr>
          <w:rFonts w:asciiTheme="minorHAnsi" w:hAnsiTheme="minorHAnsi" w:cstheme="minorHAnsi"/>
        </w:rPr>
        <w:t>d) stacja paliw Wykonawcy wskazana w ofercie przestanie spełniać wymogi stawiane przez Zamawiającego lub</w:t>
      </w:r>
      <w:r>
        <w:rPr>
          <w:rFonts w:asciiTheme="minorHAnsi" w:hAnsiTheme="minorHAnsi" w:cstheme="minorHAnsi"/>
        </w:rPr>
        <w:t xml:space="preserve"> </w:t>
      </w:r>
      <w:r w:rsidRPr="008F03C6">
        <w:rPr>
          <w:rFonts w:asciiTheme="minorHAnsi" w:hAnsiTheme="minorHAnsi" w:cstheme="minorHAnsi"/>
        </w:rPr>
        <w:t>wymogi powszechnie obowiązujących przepisów prawa. W sytuacji, gdy Wykonawca będzie zmuszony do</w:t>
      </w:r>
      <w:r>
        <w:rPr>
          <w:rFonts w:asciiTheme="minorHAnsi" w:hAnsiTheme="minorHAnsi" w:cstheme="minorHAnsi"/>
        </w:rPr>
        <w:t xml:space="preserve"> </w:t>
      </w:r>
      <w:r w:rsidRPr="008F03C6">
        <w:rPr>
          <w:rFonts w:asciiTheme="minorHAnsi" w:hAnsiTheme="minorHAnsi" w:cstheme="minorHAnsi"/>
        </w:rPr>
        <w:t>zamknięcia / likwidacji stacji paliw ma on obowiązek poinformować Zamawiającego w terminie 7 dni</w:t>
      </w:r>
      <w:r>
        <w:rPr>
          <w:rFonts w:asciiTheme="minorHAnsi" w:hAnsiTheme="minorHAnsi" w:cstheme="minorHAnsi"/>
        </w:rPr>
        <w:t>,</w:t>
      </w:r>
    </w:p>
    <w:p w14:paraId="4A4BCC94" w14:textId="77777777" w:rsidR="00A84A2B" w:rsidRPr="008F03C6" w:rsidRDefault="00A84A2B" w:rsidP="00A84A2B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 w:rsidRPr="008F03C6">
        <w:rPr>
          <w:rFonts w:asciiTheme="minorHAnsi" w:hAnsiTheme="minorHAnsi" w:cstheme="minorHAnsi"/>
        </w:rPr>
        <w:t>e) wystąpienia okoliczności wskazanych w §</w:t>
      </w:r>
      <w:r>
        <w:rPr>
          <w:rFonts w:asciiTheme="minorHAnsi" w:hAnsiTheme="minorHAnsi" w:cstheme="minorHAnsi"/>
        </w:rPr>
        <w:t xml:space="preserve"> </w:t>
      </w:r>
      <w:r w:rsidRPr="008F03C6">
        <w:rPr>
          <w:rFonts w:asciiTheme="minorHAnsi" w:hAnsiTheme="minorHAnsi" w:cstheme="minorHAnsi"/>
        </w:rPr>
        <w:t xml:space="preserve">4 ust. </w:t>
      </w:r>
      <w:r>
        <w:rPr>
          <w:rFonts w:asciiTheme="minorHAnsi" w:hAnsiTheme="minorHAnsi" w:cstheme="minorHAnsi"/>
        </w:rPr>
        <w:t>3</w:t>
      </w:r>
      <w:r w:rsidRPr="008F03C6">
        <w:rPr>
          <w:rFonts w:asciiTheme="minorHAnsi" w:hAnsiTheme="minorHAnsi" w:cstheme="minorHAnsi"/>
        </w:rPr>
        <w:t xml:space="preserve"> niniejszej umowy</w:t>
      </w:r>
      <w:r>
        <w:rPr>
          <w:rFonts w:asciiTheme="minorHAnsi" w:hAnsiTheme="minorHAnsi" w:cstheme="minorHAnsi"/>
        </w:rPr>
        <w:t>,</w:t>
      </w:r>
    </w:p>
    <w:p w14:paraId="58F41BBC" w14:textId="77777777" w:rsidR="00A84A2B" w:rsidRPr="008F03C6" w:rsidRDefault="00A84A2B" w:rsidP="00A84A2B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 w:rsidRPr="008F03C6">
        <w:rPr>
          <w:rFonts w:asciiTheme="minorHAnsi" w:hAnsiTheme="minorHAnsi" w:cstheme="minorHAnsi"/>
        </w:rPr>
        <w:t>f) cofnięcia koncesji na prowadzenie działalności gospodarczej w zakresie obrotu paliwami ciekłymi- benzyną</w:t>
      </w:r>
      <w:r>
        <w:rPr>
          <w:rFonts w:asciiTheme="minorHAnsi" w:hAnsiTheme="minorHAnsi" w:cstheme="minorHAnsi"/>
        </w:rPr>
        <w:t xml:space="preserve"> </w:t>
      </w:r>
      <w:r w:rsidRPr="008F03C6">
        <w:rPr>
          <w:rFonts w:asciiTheme="minorHAnsi" w:hAnsiTheme="minorHAnsi" w:cstheme="minorHAnsi"/>
        </w:rPr>
        <w:t>bezołowiową oraz olejem napędowym</w:t>
      </w:r>
      <w:r>
        <w:rPr>
          <w:rFonts w:asciiTheme="minorHAnsi" w:hAnsiTheme="minorHAnsi" w:cstheme="minorHAnsi"/>
        </w:rPr>
        <w:t>.</w:t>
      </w:r>
    </w:p>
    <w:p w14:paraId="27D8F090" w14:textId="77777777" w:rsidR="00A84A2B" w:rsidRDefault="00A84A2B" w:rsidP="00A84A2B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 w:rsidRPr="008F03C6">
        <w:rPr>
          <w:rFonts w:asciiTheme="minorHAnsi" w:hAnsiTheme="minorHAnsi" w:cstheme="minorHAnsi"/>
        </w:rPr>
        <w:t>4. Strony mają obowiązek wzajemnego informowania o wszelkich zmianach statusu prawnego, a także o</w:t>
      </w:r>
      <w:r>
        <w:rPr>
          <w:rFonts w:asciiTheme="minorHAnsi" w:hAnsiTheme="minorHAnsi" w:cstheme="minorHAnsi"/>
        </w:rPr>
        <w:t xml:space="preserve"> </w:t>
      </w:r>
      <w:r w:rsidRPr="008F03C6">
        <w:rPr>
          <w:rFonts w:asciiTheme="minorHAnsi" w:hAnsiTheme="minorHAnsi" w:cstheme="minorHAnsi"/>
        </w:rPr>
        <w:t>wszczęciu postępowania upadłościowego, układowego i</w:t>
      </w:r>
      <w:r>
        <w:rPr>
          <w:rFonts w:asciiTheme="minorHAnsi" w:hAnsiTheme="minorHAnsi" w:cstheme="minorHAnsi"/>
        </w:rPr>
        <w:t xml:space="preserve"> </w:t>
      </w:r>
      <w:r w:rsidRPr="008F03C6">
        <w:rPr>
          <w:rFonts w:asciiTheme="minorHAnsi" w:hAnsiTheme="minorHAnsi" w:cstheme="minorHAnsi"/>
        </w:rPr>
        <w:t>likwidacyjnego.</w:t>
      </w:r>
    </w:p>
    <w:p w14:paraId="4891820E" w14:textId="77777777" w:rsidR="00A84A2B" w:rsidRPr="008F03C6" w:rsidRDefault="00A84A2B" w:rsidP="00A84A2B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 w:rsidRPr="008F03C6">
        <w:rPr>
          <w:rFonts w:asciiTheme="minorHAnsi" w:hAnsiTheme="minorHAnsi" w:cstheme="minorHAnsi"/>
        </w:rPr>
        <w:t>5. W przypadkach wymienionych w ust. 3 Zamawiającemu przysługuje roszczenie odszkodowawcze, niezależnie od</w:t>
      </w:r>
      <w:r>
        <w:rPr>
          <w:rFonts w:asciiTheme="minorHAnsi" w:hAnsiTheme="minorHAnsi" w:cstheme="minorHAnsi"/>
        </w:rPr>
        <w:t xml:space="preserve"> </w:t>
      </w:r>
      <w:r w:rsidRPr="008F03C6">
        <w:rPr>
          <w:rFonts w:asciiTheme="minorHAnsi" w:hAnsiTheme="minorHAnsi" w:cstheme="minorHAnsi"/>
        </w:rPr>
        <w:t>zastrzeżonych na tę okoliczność kar umownych, o których mowa w § 6.</w:t>
      </w:r>
    </w:p>
    <w:p w14:paraId="11372057" w14:textId="77777777" w:rsidR="00A84A2B" w:rsidRPr="008F03C6" w:rsidRDefault="00A84A2B" w:rsidP="00A84A2B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 w:rsidRPr="008F03C6">
        <w:rPr>
          <w:rFonts w:asciiTheme="minorHAnsi" w:hAnsiTheme="minorHAnsi" w:cstheme="minorHAnsi"/>
        </w:rPr>
        <w:t>6. Odstąpienie od umowy powinno nastąpić w formie pisemnej pod rygorem nieważności takiego oświadczenia i</w:t>
      </w:r>
      <w:r>
        <w:rPr>
          <w:rFonts w:asciiTheme="minorHAnsi" w:hAnsiTheme="minorHAnsi" w:cstheme="minorHAnsi"/>
        </w:rPr>
        <w:t xml:space="preserve"> </w:t>
      </w:r>
      <w:r w:rsidRPr="008F03C6">
        <w:rPr>
          <w:rFonts w:asciiTheme="minorHAnsi" w:hAnsiTheme="minorHAnsi" w:cstheme="minorHAnsi"/>
        </w:rPr>
        <w:t>powinno zawierać uzasadnienie.</w:t>
      </w:r>
    </w:p>
    <w:p w14:paraId="0AE06780" w14:textId="77777777" w:rsidR="00A84A2B" w:rsidRDefault="00A84A2B" w:rsidP="00A84A2B">
      <w:pPr>
        <w:tabs>
          <w:tab w:val="left" w:pos="426"/>
        </w:tabs>
        <w:spacing w:line="360" w:lineRule="auto"/>
        <w:jc w:val="center"/>
        <w:rPr>
          <w:rFonts w:asciiTheme="minorHAnsi" w:hAnsiTheme="minorHAnsi" w:cstheme="minorHAnsi"/>
          <w:b/>
        </w:rPr>
      </w:pPr>
      <w:r w:rsidRPr="00A379F1">
        <w:rPr>
          <w:rFonts w:asciiTheme="minorHAnsi" w:hAnsiTheme="minorHAnsi" w:cstheme="minorHAnsi"/>
          <w:b/>
        </w:rPr>
        <w:t xml:space="preserve">§ </w:t>
      </w:r>
      <w:r>
        <w:rPr>
          <w:rFonts w:asciiTheme="minorHAnsi" w:hAnsiTheme="minorHAnsi" w:cstheme="minorHAnsi"/>
          <w:b/>
        </w:rPr>
        <w:t>8</w:t>
      </w:r>
      <w:r w:rsidRPr="00A379F1">
        <w:rPr>
          <w:rFonts w:asciiTheme="minorHAnsi" w:hAnsiTheme="minorHAnsi" w:cstheme="minorHAnsi"/>
          <w:b/>
        </w:rPr>
        <w:t>.</w:t>
      </w:r>
    </w:p>
    <w:p w14:paraId="5DEF4E53" w14:textId="77777777" w:rsidR="00A84A2B" w:rsidRPr="00A379F1" w:rsidRDefault="00A84A2B" w:rsidP="00A84A2B">
      <w:pPr>
        <w:tabs>
          <w:tab w:val="left" w:pos="426"/>
        </w:tabs>
        <w:spacing w:line="360" w:lineRule="auto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Zmiana postanowień umowy</w:t>
      </w:r>
    </w:p>
    <w:p w14:paraId="409CA22A" w14:textId="77777777" w:rsidR="00A84A2B" w:rsidRPr="00A379F1" w:rsidRDefault="00A84A2B" w:rsidP="00A84A2B">
      <w:pPr>
        <w:spacing w:line="360" w:lineRule="auto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1. </w:t>
      </w:r>
      <w:r w:rsidRPr="00A379F1">
        <w:rPr>
          <w:rFonts w:asciiTheme="minorHAnsi" w:hAnsiTheme="minorHAnsi" w:cstheme="minorHAnsi"/>
          <w:bCs/>
        </w:rPr>
        <w:t>Zmiana postanowień zawartej umowy może nastąpić za zgodą obu stron wyrażoną – pod rygorem nieważności – na piśmie, w formie aneksu do u</w:t>
      </w:r>
      <w:r>
        <w:rPr>
          <w:rFonts w:asciiTheme="minorHAnsi" w:hAnsiTheme="minorHAnsi" w:cstheme="minorHAnsi"/>
          <w:bCs/>
        </w:rPr>
        <w:t>mowy</w:t>
      </w:r>
      <w:r w:rsidRPr="00A379F1">
        <w:rPr>
          <w:rFonts w:asciiTheme="minorHAnsi" w:hAnsiTheme="minorHAnsi" w:cstheme="minorHAnsi"/>
          <w:bCs/>
        </w:rPr>
        <w:t xml:space="preserve">. </w:t>
      </w:r>
    </w:p>
    <w:p w14:paraId="54060132" w14:textId="77777777" w:rsidR="00A84A2B" w:rsidRPr="00A379F1" w:rsidRDefault="00A84A2B" w:rsidP="00A84A2B">
      <w:pPr>
        <w:spacing w:line="360" w:lineRule="auto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2. </w:t>
      </w:r>
      <w:r w:rsidRPr="00A379F1">
        <w:rPr>
          <w:rFonts w:asciiTheme="minorHAnsi" w:hAnsiTheme="minorHAnsi" w:cstheme="minorHAnsi"/>
          <w:bCs/>
        </w:rPr>
        <w:t xml:space="preserve">Zmiany umowy mogą nastąpić na podstawie okoliczności, o których mowa w </w:t>
      </w:r>
      <w:r w:rsidRPr="00A379F1">
        <w:rPr>
          <w:rFonts w:asciiTheme="minorHAnsi" w:hAnsiTheme="minorHAnsi" w:cstheme="minorHAnsi"/>
        </w:rPr>
        <w:t xml:space="preserve">art. 455 </w:t>
      </w:r>
      <w:r w:rsidRPr="00A379F1">
        <w:rPr>
          <w:rFonts w:asciiTheme="minorHAnsi" w:hAnsiTheme="minorHAnsi" w:cstheme="minorHAnsi"/>
          <w:bCs/>
        </w:rPr>
        <w:t>ustawy Pzp, oraz okoliczności wskazanych w niniejszej umowie.</w:t>
      </w:r>
    </w:p>
    <w:p w14:paraId="0568B023" w14:textId="77777777" w:rsidR="00A84A2B" w:rsidRPr="00A379F1" w:rsidRDefault="00A84A2B" w:rsidP="00A84A2B">
      <w:pPr>
        <w:spacing w:line="360" w:lineRule="auto"/>
        <w:jc w:val="both"/>
        <w:rPr>
          <w:rFonts w:asciiTheme="minorHAnsi" w:hAnsiTheme="minorHAnsi" w:cstheme="minorHAnsi"/>
          <w:lang w:val="de-DE" w:eastAsia="ar-SA"/>
        </w:rPr>
      </w:pPr>
      <w:r>
        <w:rPr>
          <w:rFonts w:asciiTheme="minorHAnsi" w:hAnsiTheme="minorHAnsi" w:cstheme="minorHAnsi"/>
        </w:rPr>
        <w:t xml:space="preserve">3. </w:t>
      </w:r>
      <w:r w:rsidRPr="00A379F1">
        <w:rPr>
          <w:rFonts w:asciiTheme="minorHAnsi" w:hAnsiTheme="minorHAnsi" w:cstheme="minorHAnsi"/>
        </w:rPr>
        <w:t>Zamawiający</w:t>
      </w:r>
      <w:r w:rsidRPr="00A379F1">
        <w:rPr>
          <w:rFonts w:asciiTheme="minorHAnsi" w:hAnsiTheme="minorHAnsi" w:cstheme="minorHAnsi"/>
          <w:b/>
        </w:rPr>
        <w:t xml:space="preserve"> </w:t>
      </w:r>
      <w:r w:rsidRPr="00A379F1">
        <w:rPr>
          <w:rFonts w:asciiTheme="minorHAnsi" w:hAnsiTheme="minorHAnsi" w:cstheme="minorHAnsi"/>
        </w:rPr>
        <w:t xml:space="preserve">przewiduje możliwość dokonania zmian Umowy, w tym zmiany okresu obowiązywania Umowy, wynagrodzenia umownego czy zmiany przedmiotu zamówienia, w przypadku: </w:t>
      </w:r>
    </w:p>
    <w:p w14:paraId="1C39E172" w14:textId="77777777" w:rsidR="00A84A2B" w:rsidRPr="00A379F1" w:rsidRDefault="00A84A2B" w:rsidP="00A84A2B">
      <w:pPr>
        <w:spacing w:line="360" w:lineRule="auto"/>
        <w:jc w:val="both"/>
        <w:rPr>
          <w:rFonts w:asciiTheme="minorHAnsi" w:hAnsiTheme="minorHAnsi" w:cstheme="minorHAnsi"/>
          <w:lang w:val="de-DE" w:eastAsia="ar-SA"/>
        </w:rPr>
      </w:pPr>
      <w:r>
        <w:rPr>
          <w:rFonts w:asciiTheme="minorHAnsi" w:hAnsiTheme="minorHAnsi" w:cstheme="minorHAnsi"/>
        </w:rPr>
        <w:t xml:space="preserve">a) </w:t>
      </w:r>
      <w:r w:rsidRPr="00A379F1">
        <w:rPr>
          <w:rFonts w:asciiTheme="minorHAnsi" w:hAnsiTheme="minorHAnsi" w:cstheme="minorHAnsi"/>
        </w:rPr>
        <w:t xml:space="preserve">niemożliwości tankowania paliwa na stacji wskazanej przez Wykonawcę, z przyczyn niemożliwych wcześniej do przewidzenia (w szczególności: remont stacji paliw lub awaria), Wykonawca ma obowiązek wskazać Zamawiającemu stację paliw na której Zamawiający będzie miał prawo tankowania. Wskazana stacja musi odpowiadać wymaganiom Zamawiającego określonym w Zaproszeniu do składania ofert. Wykonawca zobowiązany jest do zawiadomienia Zamawiającego w formie pisemnej o okolicznościach uzasadniających konieczność zmiany stacji w stosunku do wskazanej w ofercie przez Wykonawcę oraz przewidywanym terminie zamiany stacji. </w:t>
      </w:r>
    </w:p>
    <w:p w14:paraId="738A84C3" w14:textId="77777777" w:rsidR="00A84A2B" w:rsidRPr="00A379F1" w:rsidRDefault="00A84A2B" w:rsidP="00A84A2B">
      <w:pPr>
        <w:suppressAutoHyphens/>
        <w:spacing w:line="360" w:lineRule="auto"/>
        <w:jc w:val="both"/>
        <w:rPr>
          <w:rFonts w:asciiTheme="minorHAnsi" w:hAnsiTheme="minorHAnsi" w:cstheme="minorHAnsi"/>
          <w:lang w:val="de-DE" w:eastAsia="ar-SA"/>
        </w:rPr>
      </w:pPr>
      <w:r>
        <w:rPr>
          <w:rFonts w:asciiTheme="minorHAnsi" w:hAnsiTheme="minorHAnsi" w:cstheme="minorHAnsi"/>
        </w:rPr>
        <w:t xml:space="preserve">b) </w:t>
      </w:r>
      <w:r w:rsidRPr="00A379F1">
        <w:rPr>
          <w:rFonts w:asciiTheme="minorHAnsi" w:hAnsiTheme="minorHAnsi" w:cstheme="minorHAnsi"/>
        </w:rPr>
        <w:t>pojawienia się przyczyn  będących następstwem zaistnienia siły wyższej, to znaczy niezależnego od Stron losowego zdarzenia zewnętrznego, które było niemożliwe do przewidzenia w momencie zawarcia Umowy i któremu nie można było zapobiec mimo dochowania należytej staranności;</w:t>
      </w:r>
    </w:p>
    <w:p w14:paraId="24142F71" w14:textId="77777777" w:rsidR="00A84A2B" w:rsidRPr="00A379F1" w:rsidRDefault="00A84A2B" w:rsidP="00A84A2B">
      <w:pPr>
        <w:suppressAutoHyphens/>
        <w:spacing w:line="360" w:lineRule="auto"/>
        <w:jc w:val="both"/>
        <w:rPr>
          <w:rFonts w:asciiTheme="minorHAnsi" w:hAnsiTheme="minorHAnsi" w:cstheme="minorHAnsi"/>
          <w:lang w:val="de-DE" w:eastAsia="ar-SA"/>
        </w:rPr>
      </w:pPr>
      <w:r>
        <w:rPr>
          <w:rFonts w:asciiTheme="minorHAnsi" w:hAnsiTheme="minorHAnsi" w:cstheme="minorHAnsi"/>
        </w:rPr>
        <w:t xml:space="preserve">c) </w:t>
      </w:r>
      <w:r w:rsidRPr="00A379F1">
        <w:rPr>
          <w:rFonts w:asciiTheme="minorHAnsi" w:hAnsiTheme="minorHAnsi" w:cstheme="minorHAnsi"/>
        </w:rPr>
        <w:t>urzędowej zmiany stawki podatku VAT w trakcie obowiązywania umowy, wynikającej ze zmiany ustawy o podatku od towarów i usług oraz podatku akcyzowego Wykonawca jest uprawniony do wystąpienia do Zamawiającego z wnioskiem zawierającym uzasadnienie konieczności zmiany umowy w zakresie wynagrodzenia</w:t>
      </w:r>
      <w:r>
        <w:rPr>
          <w:rFonts w:asciiTheme="minorHAnsi" w:hAnsiTheme="minorHAnsi" w:cstheme="minorHAnsi"/>
        </w:rPr>
        <w:t>,</w:t>
      </w:r>
      <w:r w:rsidRPr="00A379F1">
        <w:rPr>
          <w:rFonts w:asciiTheme="minorHAnsi" w:hAnsiTheme="minorHAnsi" w:cstheme="minorHAnsi"/>
        </w:rPr>
        <w:t xml:space="preserve"> w terminie zawitym 7 dni o zaistnieniu ww. sytuacji.</w:t>
      </w:r>
    </w:p>
    <w:p w14:paraId="356CCC9B" w14:textId="400E26E7" w:rsidR="00A84A2B" w:rsidRPr="00A379F1" w:rsidRDefault="00A84A2B" w:rsidP="00A84A2B">
      <w:pPr>
        <w:spacing w:line="360" w:lineRule="auto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4. </w:t>
      </w:r>
      <w:r w:rsidRPr="00A379F1">
        <w:rPr>
          <w:rFonts w:asciiTheme="minorHAnsi" w:hAnsiTheme="minorHAnsi" w:cstheme="minorHAnsi"/>
          <w:bCs/>
        </w:rPr>
        <w:t xml:space="preserve">Zgodnie z art. 439 Pzp wynagrodzenie należne Wykonawcy </w:t>
      </w:r>
      <w:r w:rsidRPr="00A379F1">
        <w:rPr>
          <w:rFonts w:asciiTheme="minorHAnsi" w:hAnsiTheme="minorHAnsi" w:cstheme="minorHAnsi"/>
          <w:b/>
          <w:bCs/>
        </w:rPr>
        <w:t xml:space="preserve">za wykonanie Umowy </w:t>
      </w:r>
      <w:r w:rsidRPr="00A379F1">
        <w:rPr>
          <w:rFonts w:asciiTheme="minorHAnsi" w:hAnsiTheme="minorHAnsi" w:cstheme="minorHAnsi"/>
          <w:bCs/>
        </w:rPr>
        <w:t xml:space="preserve">może ulec zmianie (podwyższenie lub obniżenie) poprzez stosowanie cen obowiązujących w dniu tankowania na stacji Wykonawcy, pomniejszonych o stały </w:t>
      </w:r>
      <w:r w:rsidR="00A6090E">
        <w:rPr>
          <w:rFonts w:asciiTheme="minorHAnsi" w:hAnsiTheme="minorHAnsi" w:cstheme="minorHAnsi"/>
          <w:bCs/>
        </w:rPr>
        <w:t>upust</w:t>
      </w:r>
      <w:r w:rsidRPr="00A379F1">
        <w:rPr>
          <w:rFonts w:asciiTheme="minorHAnsi" w:hAnsiTheme="minorHAnsi" w:cstheme="minorHAnsi"/>
          <w:bCs/>
        </w:rPr>
        <w:t xml:space="preserve"> cenowy. Kolejna zmiana wynagrodzenia nastąpi przy każdorazowym tankowaniu z uwzględnieniem cen Wykonawcy obowiązujących w dniu tankowania z ujętym </w:t>
      </w:r>
      <w:r w:rsidR="00A6090E">
        <w:rPr>
          <w:rFonts w:asciiTheme="minorHAnsi" w:hAnsiTheme="minorHAnsi" w:cstheme="minorHAnsi"/>
          <w:bCs/>
        </w:rPr>
        <w:t xml:space="preserve">w </w:t>
      </w:r>
      <w:r w:rsidRPr="00A379F1">
        <w:rPr>
          <w:rFonts w:asciiTheme="minorHAnsi" w:hAnsiTheme="minorHAnsi" w:cstheme="minorHAnsi"/>
          <w:bCs/>
        </w:rPr>
        <w:t>umowie rabatem stosowanym przez Wykonawcę. Sposób wyliczenia kosztu za każdorazowe tankowanie wyczerpuje wszelkie możliwości waloryzacji wynagrodzenia.</w:t>
      </w:r>
    </w:p>
    <w:p w14:paraId="29F225E2" w14:textId="77777777" w:rsidR="00A84A2B" w:rsidRPr="00A84A2B" w:rsidRDefault="00A84A2B" w:rsidP="00A84A2B">
      <w:pPr>
        <w:spacing w:line="360" w:lineRule="auto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5. </w:t>
      </w:r>
      <w:r w:rsidRPr="00A379F1">
        <w:rPr>
          <w:rFonts w:asciiTheme="minorHAnsi" w:hAnsiTheme="minorHAnsi" w:cstheme="minorHAnsi"/>
          <w:bCs/>
        </w:rPr>
        <w:t>Sporządzenia aneksu do umowy nie wymaga: zmiana danych teleadresowych, zmiana osób wskazanych do kontaktów między stronami umowy, zmiana danych związanych z obsługą administracyjno – organizacyjną umowy (np. zmiana rachunku bankowego).</w:t>
      </w:r>
      <w:r w:rsidRPr="00A379F1">
        <w:rPr>
          <w:rFonts w:asciiTheme="minorHAnsi" w:hAnsiTheme="minorHAnsi" w:cstheme="minorHAnsi"/>
        </w:rPr>
        <w:t xml:space="preserve"> </w:t>
      </w:r>
    </w:p>
    <w:p w14:paraId="49A42532" w14:textId="77777777" w:rsidR="00A84A2B" w:rsidRPr="008F03C6" w:rsidRDefault="00A84A2B" w:rsidP="00A84A2B">
      <w:pPr>
        <w:pStyle w:val="Nagwek"/>
        <w:tabs>
          <w:tab w:val="left" w:pos="426"/>
        </w:tabs>
        <w:spacing w:line="360" w:lineRule="auto"/>
        <w:jc w:val="center"/>
        <w:rPr>
          <w:rFonts w:asciiTheme="minorHAnsi" w:hAnsiTheme="minorHAnsi" w:cstheme="minorHAnsi"/>
          <w:b/>
          <w:bCs/>
        </w:rPr>
      </w:pPr>
      <w:r w:rsidRPr="008F03C6">
        <w:rPr>
          <w:rFonts w:asciiTheme="minorHAnsi" w:hAnsiTheme="minorHAnsi" w:cstheme="minorHAnsi"/>
          <w:b/>
          <w:bCs/>
        </w:rPr>
        <w:t>§</w:t>
      </w:r>
      <w:r>
        <w:rPr>
          <w:rFonts w:asciiTheme="minorHAnsi" w:hAnsiTheme="minorHAnsi" w:cstheme="minorHAnsi"/>
          <w:b/>
          <w:bCs/>
        </w:rPr>
        <w:t xml:space="preserve"> 9.</w:t>
      </w:r>
    </w:p>
    <w:p w14:paraId="3933BDB1" w14:textId="77777777" w:rsidR="00A84A2B" w:rsidRPr="008F03C6" w:rsidRDefault="00A84A2B" w:rsidP="00A84A2B">
      <w:pPr>
        <w:pStyle w:val="Nagwek"/>
        <w:tabs>
          <w:tab w:val="left" w:pos="426"/>
        </w:tabs>
        <w:spacing w:line="360" w:lineRule="auto"/>
        <w:jc w:val="center"/>
        <w:rPr>
          <w:rFonts w:asciiTheme="minorHAnsi" w:hAnsiTheme="minorHAnsi" w:cstheme="minorHAnsi"/>
          <w:b/>
          <w:bCs/>
        </w:rPr>
      </w:pPr>
      <w:r w:rsidRPr="008F03C6">
        <w:rPr>
          <w:rFonts w:asciiTheme="minorHAnsi" w:hAnsiTheme="minorHAnsi" w:cstheme="minorHAnsi"/>
          <w:b/>
          <w:bCs/>
        </w:rPr>
        <w:t>Postanowienia końcowe</w:t>
      </w:r>
    </w:p>
    <w:p w14:paraId="1100F091" w14:textId="77777777" w:rsidR="00A84A2B" w:rsidRPr="008F03C6" w:rsidRDefault="00A84A2B" w:rsidP="00A84A2B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</w:t>
      </w:r>
      <w:r w:rsidRPr="008F03C6">
        <w:rPr>
          <w:rFonts w:asciiTheme="minorHAnsi" w:hAnsiTheme="minorHAnsi" w:cstheme="minorHAnsi"/>
        </w:rPr>
        <w:t>. Wszelkie sprawy sporne wynikłe z realizacji niniejszej Umowy, Strony będą rozstrzygały polubownie.</w:t>
      </w:r>
    </w:p>
    <w:p w14:paraId="6C19A62B" w14:textId="77777777" w:rsidR="00A84A2B" w:rsidRPr="008F03C6" w:rsidRDefault="00A84A2B" w:rsidP="00A84A2B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</w:t>
      </w:r>
      <w:r w:rsidRPr="008F03C6">
        <w:rPr>
          <w:rFonts w:asciiTheme="minorHAnsi" w:hAnsiTheme="minorHAnsi" w:cstheme="minorHAnsi"/>
        </w:rPr>
        <w:t>. Strony ustalają, że w razie powstania sporu nierozstrzygniętego polubownie, do jego rozpatrzenia właściwy będzie Sąd</w:t>
      </w:r>
      <w:r>
        <w:rPr>
          <w:rFonts w:asciiTheme="minorHAnsi" w:hAnsiTheme="minorHAnsi" w:cstheme="minorHAnsi"/>
        </w:rPr>
        <w:t xml:space="preserve"> </w:t>
      </w:r>
      <w:r w:rsidRPr="008F03C6">
        <w:rPr>
          <w:rFonts w:asciiTheme="minorHAnsi" w:hAnsiTheme="minorHAnsi" w:cstheme="minorHAnsi"/>
        </w:rPr>
        <w:t>właściwy miejscowo dla siedziby Zamawiającego.</w:t>
      </w:r>
    </w:p>
    <w:p w14:paraId="2F08A201" w14:textId="77777777" w:rsidR="00A84A2B" w:rsidRPr="008F03C6" w:rsidRDefault="00A84A2B" w:rsidP="00A84A2B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3</w:t>
      </w:r>
      <w:r w:rsidRPr="008F03C6">
        <w:rPr>
          <w:rFonts w:asciiTheme="minorHAnsi" w:hAnsiTheme="minorHAnsi" w:cstheme="minorHAnsi"/>
        </w:rPr>
        <w:t>. W sprawach nieuregulowanych umową stosuje się przepisy ustawy – Prawo zamówień publicznych i przepisy ustawy – Kodeks</w:t>
      </w:r>
      <w:r>
        <w:rPr>
          <w:rFonts w:asciiTheme="minorHAnsi" w:hAnsiTheme="minorHAnsi" w:cstheme="minorHAnsi"/>
        </w:rPr>
        <w:t xml:space="preserve"> </w:t>
      </w:r>
      <w:r w:rsidRPr="008F03C6">
        <w:rPr>
          <w:rFonts w:asciiTheme="minorHAnsi" w:hAnsiTheme="minorHAnsi" w:cstheme="minorHAnsi"/>
        </w:rPr>
        <w:t>Cywilny.</w:t>
      </w:r>
    </w:p>
    <w:p w14:paraId="793BC6DE" w14:textId="77777777" w:rsidR="00A84A2B" w:rsidRPr="00A96271" w:rsidRDefault="00A84A2B" w:rsidP="00A84A2B">
      <w:pPr>
        <w:pStyle w:val="Nagwek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4. </w:t>
      </w:r>
      <w:r w:rsidRPr="00C86580">
        <w:rPr>
          <w:rFonts w:asciiTheme="minorHAnsi" w:hAnsiTheme="minorHAnsi" w:cstheme="minorHAnsi"/>
        </w:rPr>
        <w:t>Niniejszą umowę sporządzono w dwóch jednobrzmiących egzemplarzach, z których każdy stanowi dowód jej zawarcia, po jednym dla każdej ze stron.</w:t>
      </w:r>
    </w:p>
    <w:p w14:paraId="05492FEF" w14:textId="77777777" w:rsidR="00A84A2B" w:rsidRDefault="00A84A2B" w:rsidP="00A84A2B">
      <w:pPr>
        <w:tabs>
          <w:tab w:val="left" w:pos="426"/>
        </w:tabs>
        <w:spacing w:line="360" w:lineRule="auto"/>
        <w:rPr>
          <w:rFonts w:asciiTheme="minorHAnsi" w:hAnsiTheme="minorHAnsi" w:cstheme="minorHAnsi"/>
        </w:rPr>
      </w:pPr>
    </w:p>
    <w:p w14:paraId="63C08BE9" w14:textId="77777777" w:rsidR="00A84A2B" w:rsidRPr="00C86580" w:rsidRDefault="00A84A2B" w:rsidP="00A84A2B">
      <w:pPr>
        <w:tabs>
          <w:tab w:val="left" w:pos="426"/>
        </w:tabs>
        <w:spacing w:line="360" w:lineRule="auto"/>
        <w:jc w:val="center"/>
        <w:rPr>
          <w:rFonts w:asciiTheme="minorHAnsi" w:hAnsiTheme="minorHAnsi" w:cstheme="minorHAnsi"/>
          <w:b/>
        </w:rPr>
      </w:pPr>
      <w:r w:rsidRPr="00C86580">
        <w:rPr>
          <w:rFonts w:asciiTheme="minorHAnsi" w:hAnsiTheme="minorHAnsi" w:cstheme="minorHAnsi"/>
        </w:rPr>
        <w:t>ZAMAWIAJĄCY</w:t>
      </w:r>
      <w:r>
        <w:rPr>
          <w:rFonts w:asciiTheme="minorHAnsi" w:hAnsiTheme="minorHAnsi" w:cstheme="minorHAnsi"/>
        </w:rPr>
        <w:t>:</w:t>
      </w:r>
      <w:r w:rsidRPr="00C86580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        </w:t>
      </w:r>
      <w:r w:rsidRPr="00C86580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           </w:t>
      </w:r>
      <w:r w:rsidRPr="00C86580">
        <w:rPr>
          <w:rFonts w:asciiTheme="minorHAnsi" w:hAnsiTheme="minorHAnsi" w:cstheme="minorHAnsi"/>
        </w:rPr>
        <w:tab/>
      </w:r>
      <w:r w:rsidRPr="00C86580">
        <w:rPr>
          <w:rFonts w:asciiTheme="minorHAnsi" w:hAnsiTheme="minorHAnsi" w:cstheme="minorHAnsi"/>
        </w:rPr>
        <w:tab/>
      </w:r>
      <w:r w:rsidRPr="00C86580">
        <w:rPr>
          <w:rFonts w:asciiTheme="minorHAnsi" w:hAnsiTheme="minorHAnsi" w:cstheme="minorHAnsi"/>
        </w:rPr>
        <w:tab/>
        <w:t>WYKONAWCA</w:t>
      </w:r>
      <w:r>
        <w:rPr>
          <w:rFonts w:asciiTheme="minorHAnsi" w:hAnsiTheme="minorHAnsi" w:cstheme="minorHAnsi"/>
        </w:rPr>
        <w:t>:</w:t>
      </w:r>
    </w:p>
    <w:p w14:paraId="6CC44A4D" w14:textId="77777777" w:rsidR="00A84A2B" w:rsidRPr="00C86580" w:rsidRDefault="00A84A2B" w:rsidP="00A84A2B">
      <w:pPr>
        <w:spacing w:line="360" w:lineRule="auto"/>
        <w:rPr>
          <w:rFonts w:asciiTheme="minorHAnsi" w:hAnsiTheme="minorHAnsi" w:cstheme="minorHAnsi"/>
        </w:rPr>
      </w:pPr>
    </w:p>
    <w:p w14:paraId="416351F3" w14:textId="77777777" w:rsidR="00A84A2B" w:rsidRPr="00C86580" w:rsidRDefault="00A84A2B" w:rsidP="00A84A2B">
      <w:pPr>
        <w:spacing w:line="360" w:lineRule="auto"/>
        <w:rPr>
          <w:rFonts w:asciiTheme="minorHAnsi" w:hAnsiTheme="minorHAnsi" w:cstheme="minorHAnsi"/>
        </w:rPr>
      </w:pPr>
    </w:p>
    <w:p w14:paraId="1A4BB95C" w14:textId="77777777" w:rsidR="00A84A2B" w:rsidRPr="00C86580" w:rsidRDefault="00A84A2B" w:rsidP="00A84A2B">
      <w:pPr>
        <w:spacing w:line="360" w:lineRule="auto"/>
        <w:rPr>
          <w:rFonts w:asciiTheme="minorHAnsi" w:hAnsiTheme="minorHAnsi" w:cstheme="minorHAnsi"/>
        </w:rPr>
      </w:pPr>
    </w:p>
    <w:p w14:paraId="6612CF58" w14:textId="77777777" w:rsidR="00A84A2B" w:rsidRDefault="00A84A2B" w:rsidP="00A84A2B"/>
    <w:p w14:paraId="6C342CFC" w14:textId="77777777" w:rsidR="00A96271" w:rsidRDefault="00A96271" w:rsidP="00086CB4"/>
    <w:sectPr w:rsidR="00A96271" w:rsidSect="001D7574">
      <w:headerReference w:type="default" r:id="rId8"/>
      <w:footerReference w:type="even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303D04" w14:textId="77777777" w:rsidR="0027597B" w:rsidRDefault="0027597B">
      <w:r>
        <w:separator/>
      </w:r>
    </w:p>
  </w:endnote>
  <w:endnote w:type="continuationSeparator" w:id="0">
    <w:p w14:paraId="02629F10" w14:textId="77777777" w:rsidR="0027597B" w:rsidRDefault="00275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C466D7" w14:textId="77777777" w:rsidR="001C2958" w:rsidRDefault="001C2958" w:rsidP="001D757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DAA19D6" w14:textId="77777777" w:rsidR="001C2958" w:rsidRDefault="001C29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DB3E78" w14:textId="77777777" w:rsidR="0027597B" w:rsidRDefault="0027597B">
      <w:r>
        <w:separator/>
      </w:r>
    </w:p>
  </w:footnote>
  <w:footnote w:type="continuationSeparator" w:id="0">
    <w:p w14:paraId="4FA5735D" w14:textId="77777777" w:rsidR="0027597B" w:rsidRDefault="002759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4784CD" w14:textId="77777777" w:rsidR="001C2958" w:rsidRPr="006C35DC" w:rsidRDefault="001C2958" w:rsidP="006C35DC">
    <w:pPr>
      <w:pStyle w:val="Nagwek"/>
      <w:jc w:val="center"/>
      <w:rPr>
        <w:sz w:val="22"/>
        <w:szCs w:val="22"/>
        <w:u w:val="single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316B79" w14:textId="77777777" w:rsidR="001C2958" w:rsidRDefault="001C2958">
    <w:pPr>
      <w:pStyle w:val="Nagwek"/>
    </w:pPr>
  </w:p>
  <w:p w14:paraId="66F4DD57" w14:textId="77777777" w:rsidR="001C2958" w:rsidRDefault="001C29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5"/>
    <w:multiLevelType w:val="multilevel"/>
    <w:tmpl w:val="00000005"/>
    <w:name w:val="WW8Num5"/>
    <w:lvl w:ilvl="0">
      <w:start w:val="1"/>
      <w:numFmt w:val="decimal"/>
      <w:suff w:val="nothing"/>
      <w:lvlText w:val="%1)"/>
      <w:lvlJc w:val="left"/>
    </w:lvl>
    <w:lvl w:ilvl="1">
      <w:start w:val="1"/>
      <w:numFmt w:val="lowerLetter"/>
      <w:suff w:val="nothing"/>
      <w:lvlText w:val="%2."/>
      <w:lvlJc w:val="left"/>
    </w:lvl>
    <w:lvl w:ilvl="2">
      <w:start w:val="1"/>
      <w:numFmt w:val="lowerRoman"/>
      <w:suff w:val="nothing"/>
      <w:lvlText w:val="%3."/>
      <w:lvlJc w:val="righ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lowerLetter"/>
      <w:suff w:val="nothing"/>
      <w:lvlText w:val="%5."/>
      <w:lvlJc w:val="left"/>
    </w:lvl>
    <w:lvl w:ilvl="5">
      <w:start w:val="1"/>
      <w:numFmt w:val="lowerRoman"/>
      <w:suff w:val="nothing"/>
      <w:lvlText w:val="%6."/>
      <w:lvlJc w:val="righ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lowerLetter"/>
      <w:suff w:val="nothing"/>
      <w:lvlText w:val="%8."/>
      <w:lvlJc w:val="left"/>
    </w:lvl>
    <w:lvl w:ilvl="8">
      <w:start w:val="1"/>
      <w:numFmt w:val="lowerRoman"/>
      <w:suff w:val="nothing"/>
      <w:lvlText w:val="%9."/>
      <w:lvlJc w:val="right"/>
    </w:lvl>
  </w:abstractNum>
  <w:abstractNum w:abstractNumId="1" w15:restartNumberingAfterBreak="0">
    <w:nsid w:val="0000000A"/>
    <w:multiLevelType w:val="multilevel"/>
    <w:tmpl w:val="E9724D6E"/>
    <w:name w:val="WW8Num10"/>
    <w:lvl w:ilvl="0">
      <w:start w:val="4"/>
      <w:numFmt w:val="decimal"/>
      <w:suff w:val="nothing"/>
      <w:lvlText w:val="%1."/>
      <w:lvlJc w:val="left"/>
    </w:lvl>
    <w:lvl w:ilvl="1">
      <w:start w:val="1"/>
      <w:numFmt w:val="lowerLetter"/>
      <w:suff w:val="nothing"/>
      <w:lvlText w:val="%2."/>
      <w:lvlJc w:val="left"/>
    </w:lvl>
    <w:lvl w:ilvl="2">
      <w:start w:val="1"/>
      <w:numFmt w:val="lowerRoman"/>
      <w:suff w:val="nothing"/>
      <w:lvlText w:val="%3."/>
      <w:lvlJc w:val="righ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lowerLetter"/>
      <w:suff w:val="nothing"/>
      <w:lvlText w:val="%5."/>
      <w:lvlJc w:val="left"/>
    </w:lvl>
    <w:lvl w:ilvl="5">
      <w:start w:val="1"/>
      <w:numFmt w:val="lowerRoman"/>
      <w:suff w:val="nothing"/>
      <w:lvlText w:val="%6."/>
      <w:lvlJc w:val="righ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lowerLetter"/>
      <w:suff w:val="nothing"/>
      <w:lvlText w:val="%8."/>
      <w:lvlJc w:val="left"/>
    </w:lvl>
    <w:lvl w:ilvl="8">
      <w:start w:val="1"/>
      <w:numFmt w:val="lowerRoman"/>
      <w:suff w:val="nothing"/>
      <w:lvlText w:val="%9."/>
      <w:lvlJc w:val="right"/>
    </w:lvl>
  </w:abstractNum>
  <w:abstractNum w:abstractNumId="2" w15:restartNumberingAfterBreak="0">
    <w:nsid w:val="0000000E"/>
    <w:multiLevelType w:val="multilevel"/>
    <w:tmpl w:val="0000000E"/>
    <w:name w:val="WW8Num14"/>
    <w:lvl w:ilvl="0">
      <w:start w:val="1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)"/>
      <w:lvlJc w:val="left"/>
    </w:lvl>
    <w:lvl w:ilvl="2">
      <w:start w:val="1"/>
      <w:numFmt w:val="lowerRoman"/>
      <w:suff w:val="nothing"/>
      <w:lvlText w:val="%3."/>
      <w:lvlJc w:val="righ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lowerLetter"/>
      <w:suff w:val="nothing"/>
      <w:lvlText w:val="%5."/>
      <w:lvlJc w:val="left"/>
    </w:lvl>
    <w:lvl w:ilvl="5">
      <w:start w:val="1"/>
      <w:numFmt w:val="lowerRoman"/>
      <w:suff w:val="nothing"/>
      <w:lvlText w:val="%6."/>
      <w:lvlJc w:val="righ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lowerLetter"/>
      <w:suff w:val="nothing"/>
      <w:lvlText w:val="%8."/>
      <w:lvlJc w:val="left"/>
    </w:lvl>
    <w:lvl w:ilvl="8">
      <w:start w:val="1"/>
      <w:numFmt w:val="lowerRoman"/>
      <w:suff w:val="nothing"/>
      <w:lvlText w:val="%9."/>
      <w:lvlJc w:val="right"/>
    </w:lvl>
  </w:abstractNum>
  <w:abstractNum w:abstractNumId="3" w15:restartNumberingAfterBreak="0">
    <w:nsid w:val="00000011"/>
    <w:multiLevelType w:val="multilevel"/>
    <w:tmpl w:val="00000011"/>
    <w:name w:val="WW8Num17"/>
    <w:lvl w:ilvl="0">
      <w:start w:val="1"/>
      <w:numFmt w:val="decimal"/>
      <w:suff w:val="nothing"/>
      <w:lvlText w:val="%1."/>
      <w:lvlJc w:val="left"/>
    </w:lvl>
    <w:lvl w:ilvl="1">
      <w:start w:val="1"/>
      <w:numFmt w:val="lowerLetter"/>
      <w:suff w:val="nothing"/>
      <w:lvlText w:val="%2."/>
      <w:lvlJc w:val="left"/>
    </w:lvl>
    <w:lvl w:ilvl="2">
      <w:start w:val="1"/>
      <w:numFmt w:val="lowerRoman"/>
      <w:suff w:val="nothing"/>
      <w:lvlText w:val="%3."/>
      <w:lvlJc w:val="righ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lowerLetter"/>
      <w:suff w:val="nothing"/>
      <w:lvlText w:val="%5."/>
      <w:lvlJc w:val="left"/>
    </w:lvl>
    <w:lvl w:ilvl="5">
      <w:start w:val="1"/>
      <w:numFmt w:val="lowerRoman"/>
      <w:suff w:val="nothing"/>
      <w:lvlText w:val="%6."/>
      <w:lvlJc w:val="righ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lowerLetter"/>
      <w:suff w:val="nothing"/>
      <w:lvlText w:val="%8."/>
      <w:lvlJc w:val="left"/>
    </w:lvl>
    <w:lvl w:ilvl="8">
      <w:start w:val="1"/>
      <w:numFmt w:val="lowerRoman"/>
      <w:suff w:val="nothing"/>
      <w:lvlText w:val="%9."/>
      <w:lvlJc w:val="right"/>
    </w:lvl>
  </w:abstractNum>
  <w:abstractNum w:abstractNumId="4" w15:restartNumberingAfterBreak="0">
    <w:nsid w:val="000A3238"/>
    <w:multiLevelType w:val="hybridMultilevel"/>
    <w:tmpl w:val="912E11A8"/>
    <w:lvl w:ilvl="0" w:tplc="04150017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9BAE2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92207F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0B4517B5"/>
    <w:multiLevelType w:val="hybridMultilevel"/>
    <w:tmpl w:val="1F206F4C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B80E4C"/>
    <w:multiLevelType w:val="multilevel"/>
    <w:tmpl w:val="48EAB070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EBE3755"/>
    <w:multiLevelType w:val="hybridMultilevel"/>
    <w:tmpl w:val="CDD4B24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0C92E30"/>
    <w:multiLevelType w:val="hybridMultilevel"/>
    <w:tmpl w:val="31585E30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9A463FD"/>
    <w:multiLevelType w:val="multilevel"/>
    <w:tmpl w:val="77627F8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 w:hint="default"/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7B05405"/>
    <w:multiLevelType w:val="hybridMultilevel"/>
    <w:tmpl w:val="44B4385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strike w:val="0"/>
        <w:dstrike w:val="0"/>
        <w:u w:val="none"/>
        <w:effect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1362647"/>
    <w:multiLevelType w:val="hybridMultilevel"/>
    <w:tmpl w:val="45E0FF4C"/>
    <w:lvl w:ilvl="0" w:tplc="D8AE191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C055194"/>
    <w:multiLevelType w:val="hybridMultilevel"/>
    <w:tmpl w:val="E2627EF2"/>
    <w:name w:val="WW8Num12"/>
    <w:lvl w:ilvl="0" w:tplc="03E23616">
      <w:start w:val="1"/>
      <w:numFmt w:val="decimal"/>
      <w:lvlText w:val="%1."/>
      <w:lvlJc w:val="left"/>
      <w:pPr>
        <w:tabs>
          <w:tab w:val="num" w:pos="720"/>
        </w:tabs>
        <w:ind w:left="720" w:hanging="60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C887777"/>
    <w:multiLevelType w:val="hybridMultilevel"/>
    <w:tmpl w:val="7C649DD8"/>
    <w:lvl w:ilvl="0" w:tplc="0415000F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544"/>
        </w:tabs>
        <w:ind w:left="1544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DBF1334"/>
    <w:multiLevelType w:val="hybridMultilevel"/>
    <w:tmpl w:val="D424FBBC"/>
    <w:name w:val="WW8Num1"/>
    <w:lvl w:ilvl="0" w:tplc="03E23616">
      <w:start w:val="1"/>
      <w:numFmt w:val="decimal"/>
      <w:lvlText w:val="%1."/>
      <w:lvlJc w:val="left"/>
      <w:pPr>
        <w:tabs>
          <w:tab w:val="num" w:pos="720"/>
        </w:tabs>
        <w:ind w:left="720" w:hanging="60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336256A"/>
    <w:multiLevelType w:val="hybridMultilevel"/>
    <w:tmpl w:val="7C52C6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5D6097C2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D9C63782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B85940"/>
    <w:multiLevelType w:val="hybridMultilevel"/>
    <w:tmpl w:val="258A79F2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strike w:val="0"/>
        <w:dstrike w:val="0"/>
        <w:u w:val="none"/>
        <w:effect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strike w:val="0"/>
        <w:dstrike w:val="0"/>
        <w:u w:val="none"/>
        <w:effect w:val="none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A625E9B"/>
    <w:multiLevelType w:val="hybridMultilevel"/>
    <w:tmpl w:val="EFECE4A0"/>
    <w:lvl w:ilvl="0" w:tplc="AFD88022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0CC413EE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b w:val="0"/>
        <w:i w:val="0"/>
      </w:rPr>
    </w:lvl>
    <w:lvl w:ilvl="2" w:tplc="57388764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59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069131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25F41D9"/>
    <w:multiLevelType w:val="hybridMultilevel"/>
    <w:tmpl w:val="E86AF2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727710"/>
    <w:multiLevelType w:val="hybridMultilevel"/>
    <w:tmpl w:val="C860B3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B31108"/>
    <w:multiLevelType w:val="hybridMultilevel"/>
    <w:tmpl w:val="483C783A"/>
    <w:lvl w:ilvl="0" w:tplc="0415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25" w15:restartNumberingAfterBreak="0">
    <w:nsid w:val="61E310BB"/>
    <w:multiLevelType w:val="singleLevel"/>
    <w:tmpl w:val="0BEE25B8"/>
    <w:lvl w:ilvl="0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</w:lvl>
  </w:abstractNum>
  <w:abstractNum w:abstractNumId="26" w15:restartNumberingAfterBreak="0">
    <w:nsid w:val="6BD76B7C"/>
    <w:multiLevelType w:val="hybridMultilevel"/>
    <w:tmpl w:val="48EAB070"/>
    <w:lvl w:ilvl="0" w:tplc="04150017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19657D4"/>
    <w:multiLevelType w:val="multilevel"/>
    <w:tmpl w:val="0FE63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8" w15:restartNumberingAfterBreak="0">
    <w:nsid w:val="77E42E21"/>
    <w:multiLevelType w:val="hybridMultilevel"/>
    <w:tmpl w:val="54ACDA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D052EF"/>
    <w:multiLevelType w:val="hybridMultilevel"/>
    <w:tmpl w:val="C6F8C71E"/>
    <w:lvl w:ilvl="0" w:tplc="04150017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dstrike w:val="0"/>
        <w:u w:val="none"/>
        <w:effect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CD01424"/>
    <w:multiLevelType w:val="hybridMultilevel"/>
    <w:tmpl w:val="C46A880C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87288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9376333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786513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39432105">
    <w:abstractNumId w:val="19"/>
  </w:num>
  <w:num w:numId="5" w16cid:durableId="70733739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5769177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4377975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8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10384283">
    <w:abstractNumId w:val="29"/>
    <w:lvlOverride w:ilvl="0">
      <w:startOverride w:val="1"/>
    </w:lvlOverride>
    <w:lvlOverride w:ilvl="1">
      <w:startOverride w:val="3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781719">
    <w:abstractNumId w:val="4"/>
    <w:lvlOverride w:ilvl="0">
      <w:startOverride w:val="1"/>
    </w:lvlOverride>
    <w:lvlOverride w:ilvl="1">
      <w:startOverride w:val="2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03068323">
    <w:abstractNumId w:val="16"/>
  </w:num>
  <w:num w:numId="11" w16cid:durableId="722364570">
    <w:abstractNumId w:val="14"/>
  </w:num>
  <w:num w:numId="12" w16cid:durableId="81290890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15767740">
    <w:abstractNumId w:val="0"/>
  </w:num>
  <w:num w:numId="14" w16cid:durableId="828981318">
    <w:abstractNumId w:val="1"/>
  </w:num>
  <w:num w:numId="15" w16cid:durableId="1774085044">
    <w:abstractNumId w:val="3"/>
  </w:num>
  <w:num w:numId="16" w16cid:durableId="577597783">
    <w:abstractNumId w:val="6"/>
  </w:num>
  <w:num w:numId="17" w16cid:durableId="1948929772">
    <w:abstractNumId w:val="21"/>
  </w:num>
  <w:num w:numId="18" w16cid:durableId="20016765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034965106">
    <w:abstractNumId w:val="25"/>
  </w:num>
  <w:num w:numId="20" w16cid:durableId="838540025">
    <w:abstractNumId w:val="8"/>
  </w:num>
  <w:num w:numId="21" w16cid:durableId="956376200">
    <w:abstractNumId w:val="4"/>
  </w:num>
  <w:num w:numId="22" w16cid:durableId="1939675667">
    <w:abstractNumId w:val="13"/>
  </w:num>
  <w:num w:numId="23" w16cid:durableId="1052535196">
    <w:abstractNumId w:val="24"/>
  </w:num>
  <w:num w:numId="24" w16cid:durableId="1405641984">
    <w:abstractNumId w:val="7"/>
  </w:num>
  <w:num w:numId="25" w16cid:durableId="135223038">
    <w:abstractNumId w:val="28"/>
  </w:num>
  <w:num w:numId="26" w16cid:durableId="1495031123">
    <w:abstractNumId w:val="5"/>
  </w:num>
  <w:num w:numId="27" w16cid:durableId="186604815">
    <w:abstractNumId w:val="30"/>
  </w:num>
  <w:num w:numId="28" w16cid:durableId="1393238979">
    <w:abstractNumId w:val="18"/>
  </w:num>
  <w:num w:numId="29" w16cid:durableId="1638950667">
    <w:abstractNumId w:val="23"/>
  </w:num>
  <w:num w:numId="30" w16cid:durableId="899247577">
    <w:abstractNumId w:val="22"/>
  </w:num>
  <w:num w:numId="31" w16cid:durableId="215897610">
    <w:abstractNumId w:val="27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BF8"/>
    <w:rsid w:val="00004389"/>
    <w:rsid w:val="00006E3C"/>
    <w:rsid w:val="0000723D"/>
    <w:rsid w:val="00007C54"/>
    <w:rsid w:val="00010A17"/>
    <w:rsid w:val="00020F3C"/>
    <w:rsid w:val="0003240C"/>
    <w:rsid w:val="000372EA"/>
    <w:rsid w:val="0004051A"/>
    <w:rsid w:val="00041208"/>
    <w:rsid w:val="00043ACC"/>
    <w:rsid w:val="000461F9"/>
    <w:rsid w:val="00064C63"/>
    <w:rsid w:val="00070DAB"/>
    <w:rsid w:val="00071F88"/>
    <w:rsid w:val="00075C59"/>
    <w:rsid w:val="00077D8C"/>
    <w:rsid w:val="000810DF"/>
    <w:rsid w:val="00082210"/>
    <w:rsid w:val="0008288C"/>
    <w:rsid w:val="0008385B"/>
    <w:rsid w:val="00086022"/>
    <w:rsid w:val="00086CB4"/>
    <w:rsid w:val="00087084"/>
    <w:rsid w:val="00087BCA"/>
    <w:rsid w:val="00092063"/>
    <w:rsid w:val="000963CB"/>
    <w:rsid w:val="00097674"/>
    <w:rsid w:val="00097944"/>
    <w:rsid w:val="000A0FD2"/>
    <w:rsid w:val="000A15BB"/>
    <w:rsid w:val="000B05CD"/>
    <w:rsid w:val="000B12A5"/>
    <w:rsid w:val="000C2B2B"/>
    <w:rsid w:val="000D3869"/>
    <w:rsid w:val="000E35DC"/>
    <w:rsid w:val="000E5837"/>
    <w:rsid w:val="000F31DB"/>
    <w:rsid w:val="000F3F0A"/>
    <w:rsid w:val="00100F50"/>
    <w:rsid w:val="001034CA"/>
    <w:rsid w:val="00113D7F"/>
    <w:rsid w:val="00114312"/>
    <w:rsid w:val="00114D15"/>
    <w:rsid w:val="00116D6D"/>
    <w:rsid w:val="00120EF1"/>
    <w:rsid w:val="0012144D"/>
    <w:rsid w:val="00123338"/>
    <w:rsid w:val="001270F5"/>
    <w:rsid w:val="00134CC8"/>
    <w:rsid w:val="00137524"/>
    <w:rsid w:val="001435B8"/>
    <w:rsid w:val="0014407D"/>
    <w:rsid w:val="00147449"/>
    <w:rsid w:val="00151B49"/>
    <w:rsid w:val="00153B2F"/>
    <w:rsid w:val="00155FC4"/>
    <w:rsid w:val="00160BDD"/>
    <w:rsid w:val="00167A95"/>
    <w:rsid w:val="0017287C"/>
    <w:rsid w:val="00175D00"/>
    <w:rsid w:val="00177A29"/>
    <w:rsid w:val="00181BBF"/>
    <w:rsid w:val="0018762B"/>
    <w:rsid w:val="00187C72"/>
    <w:rsid w:val="0019210A"/>
    <w:rsid w:val="00193160"/>
    <w:rsid w:val="00193FC9"/>
    <w:rsid w:val="001A1198"/>
    <w:rsid w:val="001A295B"/>
    <w:rsid w:val="001B37CC"/>
    <w:rsid w:val="001B48EB"/>
    <w:rsid w:val="001B4B39"/>
    <w:rsid w:val="001C03C5"/>
    <w:rsid w:val="001C24BC"/>
    <w:rsid w:val="001C2958"/>
    <w:rsid w:val="001C29AB"/>
    <w:rsid w:val="001D0082"/>
    <w:rsid w:val="001D105E"/>
    <w:rsid w:val="001D1162"/>
    <w:rsid w:val="001D2DCA"/>
    <w:rsid w:val="001D5ED6"/>
    <w:rsid w:val="001D6EDA"/>
    <w:rsid w:val="001D7574"/>
    <w:rsid w:val="001E0CF7"/>
    <w:rsid w:val="001E14C7"/>
    <w:rsid w:val="001E1E94"/>
    <w:rsid w:val="001E703A"/>
    <w:rsid w:val="001E7FF4"/>
    <w:rsid w:val="001F1CB4"/>
    <w:rsid w:val="001F2758"/>
    <w:rsid w:val="001F27DF"/>
    <w:rsid w:val="001F2CCC"/>
    <w:rsid w:val="001F4351"/>
    <w:rsid w:val="001F6DB5"/>
    <w:rsid w:val="00200D7A"/>
    <w:rsid w:val="00213F32"/>
    <w:rsid w:val="00217BC4"/>
    <w:rsid w:val="0022394A"/>
    <w:rsid w:val="00226F30"/>
    <w:rsid w:val="00227A07"/>
    <w:rsid w:val="002363E6"/>
    <w:rsid w:val="002375E4"/>
    <w:rsid w:val="00241208"/>
    <w:rsid w:val="002431B6"/>
    <w:rsid w:val="002441C5"/>
    <w:rsid w:val="0025179E"/>
    <w:rsid w:val="00252BB6"/>
    <w:rsid w:val="002565D2"/>
    <w:rsid w:val="00257210"/>
    <w:rsid w:val="00266845"/>
    <w:rsid w:val="00267619"/>
    <w:rsid w:val="00273C72"/>
    <w:rsid w:val="0027597B"/>
    <w:rsid w:val="00283244"/>
    <w:rsid w:val="00283D9F"/>
    <w:rsid w:val="00285413"/>
    <w:rsid w:val="00290190"/>
    <w:rsid w:val="0029786F"/>
    <w:rsid w:val="00297E46"/>
    <w:rsid w:val="002A0E31"/>
    <w:rsid w:val="002A5209"/>
    <w:rsid w:val="002A6B55"/>
    <w:rsid w:val="002C0242"/>
    <w:rsid w:val="002C470F"/>
    <w:rsid w:val="002C515E"/>
    <w:rsid w:val="002C7041"/>
    <w:rsid w:val="002D1FB7"/>
    <w:rsid w:val="002D6EA9"/>
    <w:rsid w:val="002E0834"/>
    <w:rsid w:val="002E2576"/>
    <w:rsid w:val="002E6C46"/>
    <w:rsid w:val="002E7BAB"/>
    <w:rsid w:val="002F1D12"/>
    <w:rsid w:val="002F2230"/>
    <w:rsid w:val="002F7BD4"/>
    <w:rsid w:val="0030110D"/>
    <w:rsid w:val="003015BC"/>
    <w:rsid w:val="00305C5E"/>
    <w:rsid w:val="003113D4"/>
    <w:rsid w:val="0031317C"/>
    <w:rsid w:val="00313A94"/>
    <w:rsid w:val="003227FC"/>
    <w:rsid w:val="00322935"/>
    <w:rsid w:val="00325F17"/>
    <w:rsid w:val="00331774"/>
    <w:rsid w:val="00332C4C"/>
    <w:rsid w:val="003428E2"/>
    <w:rsid w:val="00344A15"/>
    <w:rsid w:val="00351076"/>
    <w:rsid w:val="0035128F"/>
    <w:rsid w:val="00351BCF"/>
    <w:rsid w:val="00352681"/>
    <w:rsid w:val="00352C12"/>
    <w:rsid w:val="00353545"/>
    <w:rsid w:val="00353E7C"/>
    <w:rsid w:val="003562A5"/>
    <w:rsid w:val="0036079B"/>
    <w:rsid w:val="00360BA8"/>
    <w:rsid w:val="0036141A"/>
    <w:rsid w:val="00373378"/>
    <w:rsid w:val="00373E83"/>
    <w:rsid w:val="003747AA"/>
    <w:rsid w:val="003758CF"/>
    <w:rsid w:val="00381273"/>
    <w:rsid w:val="0038152F"/>
    <w:rsid w:val="00394F4B"/>
    <w:rsid w:val="003A17D6"/>
    <w:rsid w:val="003A3750"/>
    <w:rsid w:val="003A5A8D"/>
    <w:rsid w:val="003B7394"/>
    <w:rsid w:val="003C2D9C"/>
    <w:rsid w:val="003C5A74"/>
    <w:rsid w:val="003C7949"/>
    <w:rsid w:val="003C7F44"/>
    <w:rsid w:val="003D0F4E"/>
    <w:rsid w:val="003E05B1"/>
    <w:rsid w:val="003E0A55"/>
    <w:rsid w:val="003E326F"/>
    <w:rsid w:val="003F03AB"/>
    <w:rsid w:val="003F4557"/>
    <w:rsid w:val="003F6F80"/>
    <w:rsid w:val="00401D5A"/>
    <w:rsid w:val="00403AD2"/>
    <w:rsid w:val="00403D09"/>
    <w:rsid w:val="00407791"/>
    <w:rsid w:val="004117F2"/>
    <w:rsid w:val="00412236"/>
    <w:rsid w:val="00412D8C"/>
    <w:rsid w:val="00415959"/>
    <w:rsid w:val="00430944"/>
    <w:rsid w:val="0043181B"/>
    <w:rsid w:val="004328BD"/>
    <w:rsid w:val="0043517E"/>
    <w:rsid w:val="004467E7"/>
    <w:rsid w:val="0045372B"/>
    <w:rsid w:val="00454C0F"/>
    <w:rsid w:val="004558F3"/>
    <w:rsid w:val="00455BEA"/>
    <w:rsid w:val="0045678C"/>
    <w:rsid w:val="00456AB0"/>
    <w:rsid w:val="00457961"/>
    <w:rsid w:val="00460187"/>
    <w:rsid w:val="0046044E"/>
    <w:rsid w:val="00467581"/>
    <w:rsid w:val="00471874"/>
    <w:rsid w:val="00471E35"/>
    <w:rsid w:val="0047254D"/>
    <w:rsid w:val="004832E2"/>
    <w:rsid w:val="00485D89"/>
    <w:rsid w:val="00487D3D"/>
    <w:rsid w:val="00490DD2"/>
    <w:rsid w:val="00490F73"/>
    <w:rsid w:val="00494A31"/>
    <w:rsid w:val="004A6813"/>
    <w:rsid w:val="004A6BC9"/>
    <w:rsid w:val="004B67BE"/>
    <w:rsid w:val="004C5CAC"/>
    <w:rsid w:val="004C5D4D"/>
    <w:rsid w:val="004D03F1"/>
    <w:rsid w:val="004D23B1"/>
    <w:rsid w:val="004D5CB7"/>
    <w:rsid w:val="004D7D1B"/>
    <w:rsid w:val="004E024F"/>
    <w:rsid w:val="004E2233"/>
    <w:rsid w:val="004E4156"/>
    <w:rsid w:val="004E45E2"/>
    <w:rsid w:val="004E4969"/>
    <w:rsid w:val="004E5880"/>
    <w:rsid w:val="004E6801"/>
    <w:rsid w:val="004F0608"/>
    <w:rsid w:val="004F07E6"/>
    <w:rsid w:val="004F111F"/>
    <w:rsid w:val="004F177D"/>
    <w:rsid w:val="004F3992"/>
    <w:rsid w:val="004F69B3"/>
    <w:rsid w:val="005038E5"/>
    <w:rsid w:val="00505861"/>
    <w:rsid w:val="00506072"/>
    <w:rsid w:val="00507E4B"/>
    <w:rsid w:val="00513617"/>
    <w:rsid w:val="0051385D"/>
    <w:rsid w:val="00513FB4"/>
    <w:rsid w:val="005164E2"/>
    <w:rsid w:val="00520AC2"/>
    <w:rsid w:val="00523E50"/>
    <w:rsid w:val="00530D07"/>
    <w:rsid w:val="00532C63"/>
    <w:rsid w:val="0053393A"/>
    <w:rsid w:val="00536643"/>
    <w:rsid w:val="00543B8C"/>
    <w:rsid w:val="00543C4C"/>
    <w:rsid w:val="00546EB4"/>
    <w:rsid w:val="00552653"/>
    <w:rsid w:val="00552B53"/>
    <w:rsid w:val="00560733"/>
    <w:rsid w:val="00563FC6"/>
    <w:rsid w:val="00564A6A"/>
    <w:rsid w:val="00571AED"/>
    <w:rsid w:val="00575155"/>
    <w:rsid w:val="0058044E"/>
    <w:rsid w:val="00582BE0"/>
    <w:rsid w:val="005900AD"/>
    <w:rsid w:val="00591ED6"/>
    <w:rsid w:val="00597E70"/>
    <w:rsid w:val="005A0DF9"/>
    <w:rsid w:val="005A1FAD"/>
    <w:rsid w:val="005A3E62"/>
    <w:rsid w:val="005B59B4"/>
    <w:rsid w:val="005C2326"/>
    <w:rsid w:val="005C6E3E"/>
    <w:rsid w:val="005C79DF"/>
    <w:rsid w:val="005D080C"/>
    <w:rsid w:val="005D3D97"/>
    <w:rsid w:val="005E0944"/>
    <w:rsid w:val="005E0F7C"/>
    <w:rsid w:val="005E47E1"/>
    <w:rsid w:val="005E5A51"/>
    <w:rsid w:val="005E695A"/>
    <w:rsid w:val="005F020C"/>
    <w:rsid w:val="005F0250"/>
    <w:rsid w:val="005F22BD"/>
    <w:rsid w:val="005F33E8"/>
    <w:rsid w:val="005F6641"/>
    <w:rsid w:val="006036D1"/>
    <w:rsid w:val="0060445D"/>
    <w:rsid w:val="006122F2"/>
    <w:rsid w:val="00613251"/>
    <w:rsid w:val="00615E7F"/>
    <w:rsid w:val="006160F5"/>
    <w:rsid w:val="00617C3B"/>
    <w:rsid w:val="00620354"/>
    <w:rsid w:val="0062308F"/>
    <w:rsid w:val="00624700"/>
    <w:rsid w:val="006247A3"/>
    <w:rsid w:val="00633F34"/>
    <w:rsid w:val="00636AA2"/>
    <w:rsid w:val="00642AF4"/>
    <w:rsid w:val="00645DE6"/>
    <w:rsid w:val="006708DE"/>
    <w:rsid w:val="0067525F"/>
    <w:rsid w:val="006752B5"/>
    <w:rsid w:val="0068498B"/>
    <w:rsid w:val="0068508A"/>
    <w:rsid w:val="006863B9"/>
    <w:rsid w:val="00686DFE"/>
    <w:rsid w:val="0068747E"/>
    <w:rsid w:val="0069058F"/>
    <w:rsid w:val="0069124C"/>
    <w:rsid w:val="006912E5"/>
    <w:rsid w:val="006963A9"/>
    <w:rsid w:val="006A7AA9"/>
    <w:rsid w:val="006B0227"/>
    <w:rsid w:val="006B18D9"/>
    <w:rsid w:val="006B1FE3"/>
    <w:rsid w:val="006B29B5"/>
    <w:rsid w:val="006C35DC"/>
    <w:rsid w:val="006C7C69"/>
    <w:rsid w:val="006D0C2E"/>
    <w:rsid w:val="006D1F7E"/>
    <w:rsid w:val="006D2D10"/>
    <w:rsid w:val="006E0981"/>
    <w:rsid w:val="006E2BB9"/>
    <w:rsid w:val="006E3CAA"/>
    <w:rsid w:val="006E3D0D"/>
    <w:rsid w:val="006E751F"/>
    <w:rsid w:val="006F0527"/>
    <w:rsid w:val="006F0DF3"/>
    <w:rsid w:val="006F2F06"/>
    <w:rsid w:val="006F38D1"/>
    <w:rsid w:val="006F5237"/>
    <w:rsid w:val="006F5D26"/>
    <w:rsid w:val="00704168"/>
    <w:rsid w:val="00706DBA"/>
    <w:rsid w:val="00712129"/>
    <w:rsid w:val="00716644"/>
    <w:rsid w:val="00720687"/>
    <w:rsid w:val="00722A4F"/>
    <w:rsid w:val="00730070"/>
    <w:rsid w:val="00735695"/>
    <w:rsid w:val="00742A86"/>
    <w:rsid w:val="00743B5C"/>
    <w:rsid w:val="007462AC"/>
    <w:rsid w:val="007468B0"/>
    <w:rsid w:val="00746F33"/>
    <w:rsid w:val="00750EBA"/>
    <w:rsid w:val="00750F28"/>
    <w:rsid w:val="00752460"/>
    <w:rsid w:val="00755895"/>
    <w:rsid w:val="00760075"/>
    <w:rsid w:val="00760DB5"/>
    <w:rsid w:val="00767EB8"/>
    <w:rsid w:val="00771840"/>
    <w:rsid w:val="0077531C"/>
    <w:rsid w:val="007764CA"/>
    <w:rsid w:val="00776EE9"/>
    <w:rsid w:val="007865E0"/>
    <w:rsid w:val="00786E37"/>
    <w:rsid w:val="00794267"/>
    <w:rsid w:val="00797C44"/>
    <w:rsid w:val="007A1089"/>
    <w:rsid w:val="007A7073"/>
    <w:rsid w:val="007B1BA5"/>
    <w:rsid w:val="007B278C"/>
    <w:rsid w:val="007B315B"/>
    <w:rsid w:val="007B364E"/>
    <w:rsid w:val="007B7F12"/>
    <w:rsid w:val="007C1D16"/>
    <w:rsid w:val="007C1EDC"/>
    <w:rsid w:val="007C20D1"/>
    <w:rsid w:val="007C4782"/>
    <w:rsid w:val="007C7B94"/>
    <w:rsid w:val="007E2747"/>
    <w:rsid w:val="007F1BF8"/>
    <w:rsid w:val="007F2443"/>
    <w:rsid w:val="007F4F62"/>
    <w:rsid w:val="007F59C4"/>
    <w:rsid w:val="007F5E36"/>
    <w:rsid w:val="007F7B1E"/>
    <w:rsid w:val="0080422B"/>
    <w:rsid w:val="008060B2"/>
    <w:rsid w:val="008068FA"/>
    <w:rsid w:val="00810876"/>
    <w:rsid w:val="00811885"/>
    <w:rsid w:val="008129F7"/>
    <w:rsid w:val="00815B4C"/>
    <w:rsid w:val="00817A61"/>
    <w:rsid w:val="00821C6B"/>
    <w:rsid w:val="008222CD"/>
    <w:rsid w:val="008229BD"/>
    <w:rsid w:val="00831F18"/>
    <w:rsid w:val="00832F55"/>
    <w:rsid w:val="008340EE"/>
    <w:rsid w:val="008352A6"/>
    <w:rsid w:val="00835FB3"/>
    <w:rsid w:val="00840C1F"/>
    <w:rsid w:val="00840FC6"/>
    <w:rsid w:val="00841775"/>
    <w:rsid w:val="00845E4B"/>
    <w:rsid w:val="00856C53"/>
    <w:rsid w:val="00857625"/>
    <w:rsid w:val="00857F4D"/>
    <w:rsid w:val="00863A0C"/>
    <w:rsid w:val="00864599"/>
    <w:rsid w:val="00867C56"/>
    <w:rsid w:val="00872ECE"/>
    <w:rsid w:val="008758F9"/>
    <w:rsid w:val="00887204"/>
    <w:rsid w:val="00892AC3"/>
    <w:rsid w:val="0089491D"/>
    <w:rsid w:val="00897E71"/>
    <w:rsid w:val="008A3BC1"/>
    <w:rsid w:val="008B1E4E"/>
    <w:rsid w:val="008B363D"/>
    <w:rsid w:val="008C31CC"/>
    <w:rsid w:val="008C6690"/>
    <w:rsid w:val="008E0EFB"/>
    <w:rsid w:val="008E2F7E"/>
    <w:rsid w:val="008E5C09"/>
    <w:rsid w:val="008E6112"/>
    <w:rsid w:val="008E62D3"/>
    <w:rsid w:val="008F03C6"/>
    <w:rsid w:val="008F2A79"/>
    <w:rsid w:val="008F3DD2"/>
    <w:rsid w:val="008F43BB"/>
    <w:rsid w:val="008F7C4A"/>
    <w:rsid w:val="00901014"/>
    <w:rsid w:val="00916246"/>
    <w:rsid w:val="0092041F"/>
    <w:rsid w:val="009218DE"/>
    <w:rsid w:val="00923C5A"/>
    <w:rsid w:val="009240E7"/>
    <w:rsid w:val="00925068"/>
    <w:rsid w:val="00934DC8"/>
    <w:rsid w:val="009359F9"/>
    <w:rsid w:val="00935A2F"/>
    <w:rsid w:val="0094090B"/>
    <w:rsid w:val="009425BC"/>
    <w:rsid w:val="009434BB"/>
    <w:rsid w:val="00950623"/>
    <w:rsid w:val="0095085A"/>
    <w:rsid w:val="00951386"/>
    <w:rsid w:val="00951812"/>
    <w:rsid w:val="0095751D"/>
    <w:rsid w:val="00961336"/>
    <w:rsid w:val="00962361"/>
    <w:rsid w:val="00966AD3"/>
    <w:rsid w:val="00972C29"/>
    <w:rsid w:val="009770A6"/>
    <w:rsid w:val="0097729F"/>
    <w:rsid w:val="00977CE8"/>
    <w:rsid w:val="009811B4"/>
    <w:rsid w:val="009832D7"/>
    <w:rsid w:val="00985DAA"/>
    <w:rsid w:val="00986ABC"/>
    <w:rsid w:val="009875B4"/>
    <w:rsid w:val="00991DA7"/>
    <w:rsid w:val="00993C93"/>
    <w:rsid w:val="0099606F"/>
    <w:rsid w:val="00997134"/>
    <w:rsid w:val="009A2D0A"/>
    <w:rsid w:val="009A6E14"/>
    <w:rsid w:val="009B1230"/>
    <w:rsid w:val="009B1621"/>
    <w:rsid w:val="009B2DCE"/>
    <w:rsid w:val="009B3E05"/>
    <w:rsid w:val="009B5A9B"/>
    <w:rsid w:val="009B6FA8"/>
    <w:rsid w:val="009C12A9"/>
    <w:rsid w:val="009C7853"/>
    <w:rsid w:val="009D574A"/>
    <w:rsid w:val="009D5D1E"/>
    <w:rsid w:val="009E05B5"/>
    <w:rsid w:val="009E19E4"/>
    <w:rsid w:val="009F1087"/>
    <w:rsid w:val="009F28F5"/>
    <w:rsid w:val="009F4016"/>
    <w:rsid w:val="009F44AA"/>
    <w:rsid w:val="009F529D"/>
    <w:rsid w:val="009F69DA"/>
    <w:rsid w:val="00A05207"/>
    <w:rsid w:val="00A05916"/>
    <w:rsid w:val="00A249DC"/>
    <w:rsid w:val="00A25B82"/>
    <w:rsid w:val="00A266B9"/>
    <w:rsid w:val="00A31AD7"/>
    <w:rsid w:val="00A31B61"/>
    <w:rsid w:val="00A36516"/>
    <w:rsid w:val="00A379F1"/>
    <w:rsid w:val="00A405BB"/>
    <w:rsid w:val="00A44574"/>
    <w:rsid w:val="00A45749"/>
    <w:rsid w:val="00A45B40"/>
    <w:rsid w:val="00A45D93"/>
    <w:rsid w:val="00A46497"/>
    <w:rsid w:val="00A46C17"/>
    <w:rsid w:val="00A535D8"/>
    <w:rsid w:val="00A546C0"/>
    <w:rsid w:val="00A54EDE"/>
    <w:rsid w:val="00A56911"/>
    <w:rsid w:val="00A6090E"/>
    <w:rsid w:val="00A62003"/>
    <w:rsid w:val="00A6226B"/>
    <w:rsid w:val="00A62A5F"/>
    <w:rsid w:val="00A666E2"/>
    <w:rsid w:val="00A71F01"/>
    <w:rsid w:val="00A765F2"/>
    <w:rsid w:val="00A80E87"/>
    <w:rsid w:val="00A83B7A"/>
    <w:rsid w:val="00A84A2B"/>
    <w:rsid w:val="00A860FB"/>
    <w:rsid w:val="00A861FF"/>
    <w:rsid w:val="00A92334"/>
    <w:rsid w:val="00A94A65"/>
    <w:rsid w:val="00A96271"/>
    <w:rsid w:val="00A97DFD"/>
    <w:rsid w:val="00AA08AE"/>
    <w:rsid w:val="00AA2660"/>
    <w:rsid w:val="00AA4442"/>
    <w:rsid w:val="00AA4743"/>
    <w:rsid w:val="00AA75B8"/>
    <w:rsid w:val="00AB5924"/>
    <w:rsid w:val="00AC2A09"/>
    <w:rsid w:val="00AD0FF5"/>
    <w:rsid w:val="00AD69D6"/>
    <w:rsid w:val="00AE79C5"/>
    <w:rsid w:val="00AF27AB"/>
    <w:rsid w:val="00B00B36"/>
    <w:rsid w:val="00B03FEE"/>
    <w:rsid w:val="00B04E79"/>
    <w:rsid w:val="00B05FF9"/>
    <w:rsid w:val="00B10DB2"/>
    <w:rsid w:val="00B161EB"/>
    <w:rsid w:val="00B23EB8"/>
    <w:rsid w:val="00B24840"/>
    <w:rsid w:val="00B31E2D"/>
    <w:rsid w:val="00B32FA1"/>
    <w:rsid w:val="00B32FEC"/>
    <w:rsid w:val="00B37E08"/>
    <w:rsid w:val="00B4011D"/>
    <w:rsid w:val="00B43CC3"/>
    <w:rsid w:val="00B44645"/>
    <w:rsid w:val="00B53894"/>
    <w:rsid w:val="00B53E72"/>
    <w:rsid w:val="00B54A9D"/>
    <w:rsid w:val="00B55678"/>
    <w:rsid w:val="00B55B34"/>
    <w:rsid w:val="00B609A6"/>
    <w:rsid w:val="00B62C6E"/>
    <w:rsid w:val="00B62D46"/>
    <w:rsid w:val="00B66BA1"/>
    <w:rsid w:val="00B77ACE"/>
    <w:rsid w:val="00B83917"/>
    <w:rsid w:val="00B91402"/>
    <w:rsid w:val="00B97B69"/>
    <w:rsid w:val="00BA1240"/>
    <w:rsid w:val="00BA2588"/>
    <w:rsid w:val="00BA6244"/>
    <w:rsid w:val="00BB672B"/>
    <w:rsid w:val="00BB75C0"/>
    <w:rsid w:val="00BB7B3C"/>
    <w:rsid w:val="00BC51FF"/>
    <w:rsid w:val="00BC5FE9"/>
    <w:rsid w:val="00BD0882"/>
    <w:rsid w:val="00BD6B37"/>
    <w:rsid w:val="00BD773B"/>
    <w:rsid w:val="00BE2BC7"/>
    <w:rsid w:val="00BE7788"/>
    <w:rsid w:val="00C02D55"/>
    <w:rsid w:val="00C12A6F"/>
    <w:rsid w:val="00C141C2"/>
    <w:rsid w:val="00C15D38"/>
    <w:rsid w:val="00C20D05"/>
    <w:rsid w:val="00C2529E"/>
    <w:rsid w:val="00C30427"/>
    <w:rsid w:val="00C31554"/>
    <w:rsid w:val="00C3173A"/>
    <w:rsid w:val="00C36192"/>
    <w:rsid w:val="00C4107D"/>
    <w:rsid w:val="00C428DF"/>
    <w:rsid w:val="00C43925"/>
    <w:rsid w:val="00C57651"/>
    <w:rsid w:val="00C70C7A"/>
    <w:rsid w:val="00C71EAF"/>
    <w:rsid w:val="00C82CFA"/>
    <w:rsid w:val="00C86580"/>
    <w:rsid w:val="00C90444"/>
    <w:rsid w:val="00C915B6"/>
    <w:rsid w:val="00C9492E"/>
    <w:rsid w:val="00C972EF"/>
    <w:rsid w:val="00C9755B"/>
    <w:rsid w:val="00CA097D"/>
    <w:rsid w:val="00CA68EF"/>
    <w:rsid w:val="00CB4B14"/>
    <w:rsid w:val="00CC1E8E"/>
    <w:rsid w:val="00CC7CA4"/>
    <w:rsid w:val="00CD2893"/>
    <w:rsid w:val="00CD321D"/>
    <w:rsid w:val="00CE0F36"/>
    <w:rsid w:val="00CE2C43"/>
    <w:rsid w:val="00CE2FEE"/>
    <w:rsid w:val="00CE3549"/>
    <w:rsid w:val="00CF424C"/>
    <w:rsid w:val="00CF6522"/>
    <w:rsid w:val="00CF6D26"/>
    <w:rsid w:val="00D1261A"/>
    <w:rsid w:val="00D13D52"/>
    <w:rsid w:val="00D23647"/>
    <w:rsid w:val="00D304C2"/>
    <w:rsid w:val="00D32F62"/>
    <w:rsid w:val="00D3433B"/>
    <w:rsid w:val="00D37079"/>
    <w:rsid w:val="00D4467F"/>
    <w:rsid w:val="00D44F55"/>
    <w:rsid w:val="00D451DB"/>
    <w:rsid w:val="00D4599B"/>
    <w:rsid w:val="00D47B92"/>
    <w:rsid w:val="00D518D6"/>
    <w:rsid w:val="00D5435F"/>
    <w:rsid w:val="00D6010E"/>
    <w:rsid w:val="00D6037F"/>
    <w:rsid w:val="00D62179"/>
    <w:rsid w:val="00D63B42"/>
    <w:rsid w:val="00D63C98"/>
    <w:rsid w:val="00D65F09"/>
    <w:rsid w:val="00D71751"/>
    <w:rsid w:val="00D762CF"/>
    <w:rsid w:val="00D764F6"/>
    <w:rsid w:val="00D7655C"/>
    <w:rsid w:val="00D765C8"/>
    <w:rsid w:val="00D772C7"/>
    <w:rsid w:val="00D77503"/>
    <w:rsid w:val="00D801E8"/>
    <w:rsid w:val="00D80365"/>
    <w:rsid w:val="00D90599"/>
    <w:rsid w:val="00D93EA9"/>
    <w:rsid w:val="00DB27FA"/>
    <w:rsid w:val="00DB2F1E"/>
    <w:rsid w:val="00DC4B82"/>
    <w:rsid w:val="00DD0181"/>
    <w:rsid w:val="00DD140E"/>
    <w:rsid w:val="00DD1DE6"/>
    <w:rsid w:val="00DD24CD"/>
    <w:rsid w:val="00DD34DA"/>
    <w:rsid w:val="00DE03A1"/>
    <w:rsid w:val="00DE5021"/>
    <w:rsid w:val="00DF32E9"/>
    <w:rsid w:val="00DF4F21"/>
    <w:rsid w:val="00DF55BB"/>
    <w:rsid w:val="00DF6351"/>
    <w:rsid w:val="00DF6415"/>
    <w:rsid w:val="00DF7BA8"/>
    <w:rsid w:val="00E002D7"/>
    <w:rsid w:val="00E04886"/>
    <w:rsid w:val="00E10C35"/>
    <w:rsid w:val="00E11839"/>
    <w:rsid w:val="00E13A74"/>
    <w:rsid w:val="00E143FE"/>
    <w:rsid w:val="00E14A07"/>
    <w:rsid w:val="00E17F2B"/>
    <w:rsid w:val="00E372B3"/>
    <w:rsid w:val="00E400C5"/>
    <w:rsid w:val="00E44213"/>
    <w:rsid w:val="00E4591D"/>
    <w:rsid w:val="00E552ED"/>
    <w:rsid w:val="00E576FA"/>
    <w:rsid w:val="00E63648"/>
    <w:rsid w:val="00E67DC8"/>
    <w:rsid w:val="00E75C35"/>
    <w:rsid w:val="00E76E0F"/>
    <w:rsid w:val="00E90362"/>
    <w:rsid w:val="00E90723"/>
    <w:rsid w:val="00E91D4F"/>
    <w:rsid w:val="00E950EA"/>
    <w:rsid w:val="00EA26F3"/>
    <w:rsid w:val="00EA37CA"/>
    <w:rsid w:val="00EA5546"/>
    <w:rsid w:val="00EA7E32"/>
    <w:rsid w:val="00EB00F0"/>
    <w:rsid w:val="00EB4502"/>
    <w:rsid w:val="00EB5D77"/>
    <w:rsid w:val="00EB7B7B"/>
    <w:rsid w:val="00EC2BD7"/>
    <w:rsid w:val="00EC3AEB"/>
    <w:rsid w:val="00EC74D1"/>
    <w:rsid w:val="00ED02D3"/>
    <w:rsid w:val="00ED32B7"/>
    <w:rsid w:val="00ED6F22"/>
    <w:rsid w:val="00EE168F"/>
    <w:rsid w:val="00EE46A7"/>
    <w:rsid w:val="00EF3A1F"/>
    <w:rsid w:val="00EF442E"/>
    <w:rsid w:val="00EF54AE"/>
    <w:rsid w:val="00EF634C"/>
    <w:rsid w:val="00EF77F7"/>
    <w:rsid w:val="00F06393"/>
    <w:rsid w:val="00F11F05"/>
    <w:rsid w:val="00F13ECD"/>
    <w:rsid w:val="00F17B2A"/>
    <w:rsid w:val="00F2556A"/>
    <w:rsid w:val="00F34909"/>
    <w:rsid w:val="00F364AB"/>
    <w:rsid w:val="00F45F1A"/>
    <w:rsid w:val="00F5149A"/>
    <w:rsid w:val="00F54287"/>
    <w:rsid w:val="00F55379"/>
    <w:rsid w:val="00F5587B"/>
    <w:rsid w:val="00F641C9"/>
    <w:rsid w:val="00F66C0A"/>
    <w:rsid w:val="00F67C20"/>
    <w:rsid w:val="00F725AF"/>
    <w:rsid w:val="00F72BE9"/>
    <w:rsid w:val="00F72E91"/>
    <w:rsid w:val="00F7566A"/>
    <w:rsid w:val="00F77BBC"/>
    <w:rsid w:val="00F84637"/>
    <w:rsid w:val="00F855C2"/>
    <w:rsid w:val="00F90B6B"/>
    <w:rsid w:val="00F92B1F"/>
    <w:rsid w:val="00FA1F0B"/>
    <w:rsid w:val="00FA41B2"/>
    <w:rsid w:val="00FA6990"/>
    <w:rsid w:val="00FB2D12"/>
    <w:rsid w:val="00FB53EA"/>
    <w:rsid w:val="00FB7A4B"/>
    <w:rsid w:val="00FC0058"/>
    <w:rsid w:val="00FC0276"/>
    <w:rsid w:val="00FC0824"/>
    <w:rsid w:val="00FC0DDD"/>
    <w:rsid w:val="00FC359A"/>
    <w:rsid w:val="00FC4C94"/>
    <w:rsid w:val="00FD00EF"/>
    <w:rsid w:val="00FD08AC"/>
    <w:rsid w:val="00FD5ABC"/>
    <w:rsid w:val="00FD5E66"/>
    <w:rsid w:val="00FD753D"/>
    <w:rsid w:val="00FE26BB"/>
    <w:rsid w:val="00FE4683"/>
    <w:rsid w:val="00FF34C9"/>
    <w:rsid w:val="00FF40CB"/>
    <w:rsid w:val="00FF5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731F9DCA"/>
  <w15:docId w15:val="{80E56660-7BCD-42D6-8BAE-367A84AE5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F22BD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5F22BD"/>
    <w:pPr>
      <w:keepNext/>
      <w:jc w:val="center"/>
      <w:outlineLvl w:val="0"/>
    </w:pPr>
    <w:rPr>
      <w:sz w:val="32"/>
    </w:rPr>
  </w:style>
  <w:style w:type="paragraph" w:styleId="Nagwek2">
    <w:name w:val="heading 2"/>
    <w:basedOn w:val="Normalny"/>
    <w:next w:val="Normalny"/>
    <w:qFormat/>
    <w:rsid w:val="005F22BD"/>
    <w:pPr>
      <w:keepNext/>
      <w:jc w:val="center"/>
      <w:outlineLvl w:val="1"/>
    </w:pPr>
    <w:rPr>
      <w:sz w:val="28"/>
      <w:u w:val="single"/>
    </w:rPr>
  </w:style>
  <w:style w:type="paragraph" w:styleId="Nagwek3">
    <w:name w:val="heading 3"/>
    <w:basedOn w:val="Normalny"/>
    <w:next w:val="Normalny"/>
    <w:link w:val="Nagwek3Znak"/>
    <w:qFormat/>
    <w:rsid w:val="005F22BD"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link w:val="Nagwek4Znak"/>
    <w:qFormat/>
    <w:rsid w:val="005F22BD"/>
    <w:pPr>
      <w:keepNext/>
      <w:outlineLvl w:val="3"/>
    </w:pPr>
    <w:rPr>
      <w:b/>
      <w:bCs/>
      <w:u w:val="single"/>
    </w:rPr>
  </w:style>
  <w:style w:type="paragraph" w:styleId="Nagwek5">
    <w:name w:val="heading 5"/>
    <w:basedOn w:val="Normalny"/>
    <w:next w:val="Normalny"/>
    <w:qFormat/>
    <w:rsid w:val="005F22BD"/>
    <w:pPr>
      <w:keepNext/>
      <w:jc w:val="center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qFormat/>
    <w:rsid w:val="005F22BD"/>
    <w:pPr>
      <w:keepNext/>
      <w:jc w:val="right"/>
      <w:outlineLvl w:val="5"/>
    </w:pPr>
    <w:rPr>
      <w:b/>
      <w:bCs/>
    </w:rPr>
  </w:style>
  <w:style w:type="paragraph" w:styleId="Nagwek7">
    <w:name w:val="heading 7"/>
    <w:basedOn w:val="Normalny"/>
    <w:next w:val="Normalny"/>
    <w:qFormat/>
    <w:rsid w:val="005F22BD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5F22BD"/>
    <w:pPr>
      <w:keepNext/>
      <w:outlineLvl w:val="7"/>
    </w:pPr>
    <w:rPr>
      <w:b/>
      <w:bCs/>
      <w:sz w:val="28"/>
      <w:u w:val="single"/>
    </w:rPr>
  </w:style>
  <w:style w:type="paragraph" w:styleId="Nagwek9">
    <w:name w:val="heading 9"/>
    <w:basedOn w:val="Normalny"/>
    <w:next w:val="Normalny"/>
    <w:qFormat/>
    <w:rsid w:val="005F22BD"/>
    <w:pPr>
      <w:keepNext/>
      <w:jc w:val="right"/>
      <w:outlineLvl w:val="8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5F22B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5F22BD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5F22BD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5F22BD"/>
    <w:rPr>
      <w:b/>
      <w:bCs/>
      <w:u w:val="single"/>
    </w:rPr>
  </w:style>
  <w:style w:type="paragraph" w:styleId="Tekstpodstawowy2">
    <w:name w:val="Body Text 2"/>
    <w:basedOn w:val="Normalny"/>
    <w:link w:val="Tekstpodstawowy2Znak"/>
    <w:rsid w:val="005F22BD"/>
    <w:rPr>
      <w:b/>
      <w:bCs/>
    </w:rPr>
  </w:style>
  <w:style w:type="paragraph" w:styleId="Tekstpodstawowywcity">
    <w:name w:val="Body Text Indent"/>
    <w:basedOn w:val="Normalny"/>
    <w:rsid w:val="005F22BD"/>
    <w:pPr>
      <w:spacing w:line="360" w:lineRule="auto"/>
      <w:ind w:left="1080" w:hanging="1080"/>
      <w:jc w:val="both"/>
    </w:pPr>
    <w:rPr>
      <w:noProof/>
    </w:rPr>
  </w:style>
  <w:style w:type="paragraph" w:styleId="Tekstpodstawowy3">
    <w:name w:val="Body Text 3"/>
    <w:basedOn w:val="Normalny"/>
    <w:link w:val="Tekstpodstawowy3Znak"/>
    <w:rsid w:val="005F22BD"/>
    <w:pPr>
      <w:jc w:val="both"/>
    </w:pPr>
    <w:rPr>
      <w:b/>
      <w:bCs/>
    </w:rPr>
  </w:style>
  <w:style w:type="paragraph" w:styleId="Tekstpodstawowywcity2">
    <w:name w:val="Body Text Indent 2"/>
    <w:basedOn w:val="Normalny"/>
    <w:rsid w:val="005F22BD"/>
    <w:pPr>
      <w:ind w:left="360"/>
      <w:jc w:val="both"/>
    </w:pPr>
  </w:style>
  <w:style w:type="paragraph" w:customStyle="1" w:styleId="Styl1">
    <w:name w:val="Styl1"/>
    <w:basedOn w:val="Normalny"/>
    <w:rsid w:val="005F22BD"/>
    <w:pPr>
      <w:widowControl w:val="0"/>
      <w:spacing w:before="240"/>
      <w:jc w:val="both"/>
    </w:pPr>
    <w:rPr>
      <w:rFonts w:ascii="Arial" w:hAnsi="Arial"/>
      <w:szCs w:val="20"/>
    </w:rPr>
  </w:style>
  <w:style w:type="paragraph" w:styleId="NormalnyWeb">
    <w:name w:val="Normal (Web)"/>
    <w:basedOn w:val="Normalny"/>
    <w:rsid w:val="005F22BD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Numerstrony">
    <w:name w:val="page number"/>
    <w:basedOn w:val="Domylnaczcionkaakapitu"/>
    <w:rsid w:val="005F22BD"/>
  </w:style>
  <w:style w:type="paragraph" w:customStyle="1" w:styleId="CharCharChar1">
    <w:name w:val="Char Char Char1"/>
    <w:basedOn w:val="Normalny"/>
    <w:rsid w:val="00FF40CB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Nagwek3Znak">
    <w:name w:val="Nagłówek 3 Znak"/>
    <w:basedOn w:val="Domylnaczcionkaakapitu"/>
    <w:link w:val="Nagwek3"/>
    <w:rsid w:val="00FF40CB"/>
    <w:rPr>
      <w:b/>
      <w:bCs/>
      <w:sz w:val="24"/>
      <w:szCs w:val="24"/>
      <w:lang w:val="pl-PL" w:eastAsia="pl-PL" w:bidi="ar-SA"/>
    </w:rPr>
  </w:style>
  <w:style w:type="character" w:customStyle="1" w:styleId="Nagwek4Znak">
    <w:name w:val="Nagłówek 4 Znak"/>
    <w:basedOn w:val="Domylnaczcionkaakapitu"/>
    <w:link w:val="Nagwek4"/>
    <w:rsid w:val="00FF40CB"/>
    <w:rPr>
      <w:b/>
      <w:bCs/>
      <w:sz w:val="24"/>
      <w:szCs w:val="24"/>
      <w:u w:val="single"/>
      <w:lang w:val="pl-PL" w:eastAsia="pl-PL" w:bidi="ar-SA"/>
    </w:rPr>
  </w:style>
  <w:style w:type="character" w:customStyle="1" w:styleId="Nagwek6Znak">
    <w:name w:val="Nagłówek 6 Znak"/>
    <w:basedOn w:val="Domylnaczcionkaakapitu"/>
    <w:link w:val="Nagwek6"/>
    <w:rsid w:val="00FF40CB"/>
    <w:rPr>
      <w:b/>
      <w:bCs/>
      <w:sz w:val="24"/>
      <w:szCs w:val="24"/>
      <w:lang w:val="pl-PL" w:eastAsia="pl-PL" w:bidi="ar-SA"/>
    </w:rPr>
  </w:style>
  <w:style w:type="character" w:customStyle="1" w:styleId="Nagwek8Znak">
    <w:name w:val="Nagłówek 8 Znak"/>
    <w:basedOn w:val="Domylnaczcionkaakapitu"/>
    <w:link w:val="Nagwek8"/>
    <w:semiHidden/>
    <w:rsid w:val="00FF40CB"/>
    <w:rPr>
      <w:b/>
      <w:bCs/>
      <w:sz w:val="28"/>
      <w:szCs w:val="24"/>
      <w:u w:val="single"/>
      <w:lang w:val="pl-PL" w:eastAsia="pl-PL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FF40CB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basedOn w:val="Domylnaczcionkaakapitu"/>
    <w:link w:val="Tekstpodstawowy"/>
    <w:rsid w:val="00FF40CB"/>
    <w:rPr>
      <w:b/>
      <w:bCs/>
      <w:sz w:val="24"/>
      <w:szCs w:val="24"/>
      <w:u w:val="single"/>
      <w:lang w:val="pl-PL" w:eastAsia="pl-PL" w:bidi="ar-SA"/>
    </w:rPr>
  </w:style>
  <w:style w:type="character" w:customStyle="1" w:styleId="Tekstpodstawowy2Znak">
    <w:name w:val="Tekst podstawowy 2 Znak"/>
    <w:basedOn w:val="Domylnaczcionkaakapitu"/>
    <w:link w:val="Tekstpodstawowy2"/>
    <w:rsid w:val="00FF40CB"/>
    <w:rPr>
      <w:b/>
      <w:bCs/>
      <w:sz w:val="24"/>
      <w:szCs w:val="24"/>
      <w:lang w:val="pl-PL" w:eastAsia="pl-PL" w:bidi="ar-SA"/>
    </w:rPr>
  </w:style>
  <w:style w:type="character" w:customStyle="1" w:styleId="Tekstpodstawowy3Znak">
    <w:name w:val="Tekst podstawowy 3 Znak"/>
    <w:basedOn w:val="Domylnaczcionkaakapitu"/>
    <w:link w:val="Tekstpodstawowy3"/>
    <w:rsid w:val="00FF40CB"/>
    <w:rPr>
      <w:b/>
      <w:bCs/>
      <w:sz w:val="24"/>
      <w:szCs w:val="24"/>
      <w:lang w:val="pl-PL" w:eastAsia="pl-PL" w:bidi="ar-SA"/>
    </w:rPr>
  </w:style>
  <w:style w:type="paragraph" w:customStyle="1" w:styleId="xl96">
    <w:name w:val="xl96"/>
    <w:basedOn w:val="Normalny"/>
    <w:rsid w:val="00FF40CB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pkt">
    <w:name w:val="pkt"/>
    <w:basedOn w:val="Normalny"/>
    <w:rsid w:val="00FF40CB"/>
    <w:pPr>
      <w:spacing w:before="60" w:after="60"/>
      <w:ind w:left="851" w:hanging="295"/>
      <w:jc w:val="both"/>
    </w:pPr>
    <w:rPr>
      <w:szCs w:val="20"/>
    </w:rPr>
  </w:style>
  <w:style w:type="paragraph" w:customStyle="1" w:styleId="punkt">
    <w:name w:val="punkt"/>
    <w:basedOn w:val="Tekstpodstawowywcity"/>
    <w:rsid w:val="00FF40CB"/>
    <w:pPr>
      <w:tabs>
        <w:tab w:val="num" w:pos="907"/>
      </w:tabs>
      <w:spacing w:line="240" w:lineRule="auto"/>
      <w:ind w:left="907" w:hanging="510"/>
    </w:pPr>
    <w:rPr>
      <w:noProof w:val="0"/>
      <w:color w:val="000000"/>
      <w:szCs w:val="22"/>
    </w:rPr>
  </w:style>
  <w:style w:type="paragraph" w:customStyle="1" w:styleId="podpunkt">
    <w:name w:val="podpunkt"/>
    <w:basedOn w:val="Normalny"/>
    <w:autoRedefine/>
    <w:rsid w:val="00FF40CB"/>
    <w:pPr>
      <w:tabs>
        <w:tab w:val="num" w:pos="360"/>
      </w:tabs>
      <w:spacing w:line="360" w:lineRule="auto"/>
      <w:ind w:firstLine="180"/>
    </w:pPr>
    <w:rPr>
      <w:rFonts w:ascii="Arial" w:hAnsi="Arial" w:cs="Arial"/>
      <w:bCs/>
      <w:sz w:val="22"/>
      <w:szCs w:val="20"/>
    </w:rPr>
  </w:style>
  <w:style w:type="paragraph" w:customStyle="1" w:styleId="Standardowy0">
    <w:name w:val="Standardowy.+"/>
    <w:rsid w:val="00FF40CB"/>
    <w:rPr>
      <w:rFonts w:ascii="Arial" w:hAnsi="Arial"/>
      <w:sz w:val="24"/>
    </w:rPr>
  </w:style>
  <w:style w:type="paragraph" w:customStyle="1" w:styleId="pkt1">
    <w:name w:val="pkt1"/>
    <w:basedOn w:val="pkt"/>
    <w:rsid w:val="00FF40CB"/>
    <w:pPr>
      <w:ind w:left="850" w:hanging="425"/>
    </w:pPr>
  </w:style>
  <w:style w:type="paragraph" w:customStyle="1" w:styleId="Normalny1">
    <w:name w:val="Normalny1"/>
    <w:basedOn w:val="Normalny"/>
    <w:rsid w:val="00FF40CB"/>
    <w:pPr>
      <w:suppressAutoHyphens/>
    </w:pPr>
    <w:rPr>
      <w:lang w:eastAsia="ar-SA"/>
    </w:rPr>
  </w:style>
  <w:style w:type="paragraph" w:customStyle="1" w:styleId="Tekstpodstawowy31">
    <w:name w:val="Tekst podstawowy 31"/>
    <w:basedOn w:val="Normalny"/>
    <w:rsid w:val="00FF40CB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ascii="Arial" w:hAnsi="Arial"/>
      <w:szCs w:val="20"/>
      <w:lang w:val="en-US" w:eastAsia="en-US"/>
    </w:rPr>
  </w:style>
  <w:style w:type="character" w:customStyle="1" w:styleId="StopkaZnak">
    <w:name w:val="Stopka Znak"/>
    <w:basedOn w:val="Domylnaczcionkaakapitu"/>
    <w:link w:val="Stopka"/>
    <w:rsid w:val="00786E37"/>
    <w:rPr>
      <w:sz w:val="24"/>
      <w:szCs w:val="24"/>
      <w:lang w:val="pl-PL" w:eastAsia="pl-PL" w:bidi="ar-SA"/>
    </w:rPr>
  </w:style>
  <w:style w:type="paragraph" w:styleId="Lista">
    <w:name w:val="List"/>
    <w:basedOn w:val="Normalny"/>
    <w:rsid w:val="00786E37"/>
    <w:pPr>
      <w:ind w:left="283" w:hanging="283"/>
    </w:pPr>
    <w:rPr>
      <w:sz w:val="20"/>
      <w:szCs w:val="20"/>
    </w:rPr>
  </w:style>
  <w:style w:type="paragraph" w:styleId="Zwykytekst">
    <w:name w:val="Plain Text"/>
    <w:basedOn w:val="Normalny"/>
    <w:rsid w:val="004558F3"/>
    <w:rPr>
      <w:rFonts w:ascii="Courier New" w:hAnsi="Courier New"/>
      <w:sz w:val="20"/>
      <w:szCs w:val="20"/>
    </w:rPr>
  </w:style>
  <w:style w:type="table" w:styleId="Tabela-Siatka">
    <w:name w:val="Table Grid"/>
    <w:basedOn w:val="Standardowy"/>
    <w:uiPriority w:val="59"/>
    <w:rsid w:val="009B2D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nakZnak12">
    <w:name w:val="Znak Znak12"/>
    <w:basedOn w:val="Domylnaczcionkaakapitu"/>
    <w:locked/>
    <w:rsid w:val="007B7F12"/>
    <w:rPr>
      <w:b/>
      <w:bCs/>
      <w:sz w:val="24"/>
      <w:szCs w:val="24"/>
      <w:lang w:val="pl-PL" w:eastAsia="pl-PL" w:bidi="ar-SA"/>
    </w:rPr>
  </w:style>
  <w:style w:type="paragraph" w:styleId="Tekstdymka">
    <w:name w:val="Balloon Text"/>
    <w:basedOn w:val="Normalny"/>
    <w:link w:val="TekstdymkaZnak"/>
    <w:rsid w:val="00D343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3433B"/>
    <w:rPr>
      <w:rFonts w:ascii="Tahoma" w:hAnsi="Tahoma" w:cs="Tahoma"/>
      <w:sz w:val="16"/>
      <w:szCs w:val="16"/>
    </w:rPr>
  </w:style>
  <w:style w:type="character" w:customStyle="1" w:styleId="FontStyle92">
    <w:name w:val="Font Style92"/>
    <w:rsid w:val="009E19E4"/>
    <w:rPr>
      <w:rFonts w:ascii="Arial" w:hAnsi="Arial" w:cs="Arial"/>
      <w:b/>
      <w:bCs/>
      <w:sz w:val="20"/>
      <w:szCs w:val="20"/>
    </w:rPr>
  </w:style>
  <w:style w:type="paragraph" w:styleId="Akapitzlist">
    <w:name w:val="List Paragraph"/>
    <w:aliases w:val="1.Nagłówek,L1,Numerowanie,Akapit z listą5,CW_Lista,normalny tekst,Odstavec,T_SZ_List Paragraph,Nagłowek 3,Preambuła,Akapit z listą BS,Kolorowa lista — akcent 11,Dot pt,F5 List Paragraph,Recommendation,List Paragraph11,lp1,maz_wyliczenie"/>
    <w:basedOn w:val="Normalny"/>
    <w:link w:val="AkapitzlistZnak"/>
    <w:uiPriority w:val="34"/>
    <w:qFormat/>
    <w:rsid w:val="008129F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10C3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wcity3">
    <w:name w:val="Body Text Indent 3"/>
    <w:basedOn w:val="Normalny"/>
    <w:rsid w:val="00086CB4"/>
    <w:pPr>
      <w:spacing w:after="120"/>
      <w:ind w:left="283"/>
    </w:pPr>
    <w:rPr>
      <w:sz w:val="16"/>
      <w:szCs w:val="16"/>
    </w:rPr>
  </w:style>
  <w:style w:type="paragraph" w:styleId="Bezodstpw">
    <w:name w:val="No Spacing"/>
    <w:qFormat/>
    <w:rsid w:val="00C86580"/>
    <w:pPr>
      <w:widowControl w:val="0"/>
      <w:suppressAutoHyphens/>
      <w:autoSpaceDE w:val="0"/>
    </w:pPr>
    <w:rPr>
      <w:rFonts w:ascii="Arial" w:eastAsia="Arial" w:hAnsi="Arial" w:cs="Arial"/>
      <w:kern w:val="1"/>
      <w:lang w:eastAsia="ar-SA"/>
    </w:rPr>
  </w:style>
  <w:style w:type="character" w:customStyle="1" w:styleId="AkapitzlistZnak">
    <w:name w:val="Akapit z listą Znak"/>
    <w:aliases w:val="1.Nagłówek Znak,L1 Znak,Numerowanie Znak,Akapit z listą5 Znak,CW_Lista Znak,normalny tekst Znak,Odstavec Znak,T_SZ_List Paragraph Znak,Nagłowek 3 Znak,Preambuła Znak,Akapit z listą BS Znak,Kolorowa lista — akcent 11 Znak,Dot pt Znak"/>
    <w:link w:val="Akapitzlist"/>
    <w:uiPriority w:val="34"/>
    <w:qFormat/>
    <w:rsid w:val="00A379F1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02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3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7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566DC4-4412-4814-8515-251A9A449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14</Pages>
  <Words>3594</Words>
  <Characters>22981</Characters>
  <Application>Microsoft Office Word</Application>
  <DocSecurity>0</DocSecurity>
  <Lines>191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Katalog CD – wykonawcy zagraniczni</vt:lpstr>
    </vt:vector>
  </TitlesOfParts>
  <Company/>
  <LinksUpToDate>false</LinksUpToDate>
  <CharactersWithSpaces>26522</CharactersWithSpaces>
  <SharedDoc>false</SharedDoc>
  <HLinks>
    <vt:vector size="6" baseType="variant">
      <vt:variant>
        <vt:i4>458776</vt:i4>
      </vt:variant>
      <vt:variant>
        <vt:i4>0</vt:i4>
      </vt:variant>
      <vt:variant>
        <vt:i4>0</vt:i4>
      </vt:variant>
      <vt:variant>
        <vt:i4>5</vt:i4>
      </vt:variant>
      <vt:variant>
        <vt:lpwstr>http://www.pzd-zlotow.pl/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Katalog CD – wykonawcy zagraniczni</dc:title>
  <dc:creator>.</dc:creator>
  <cp:lastModifiedBy>Longin Tomasz</cp:lastModifiedBy>
  <cp:revision>4</cp:revision>
  <cp:lastPrinted>2023-12-04T08:45:00Z</cp:lastPrinted>
  <dcterms:created xsi:type="dcterms:W3CDTF">2024-11-27T12:04:00Z</dcterms:created>
  <dcterms:modified xsi:type="dcterms:W3CDTF">2024-11-28T07:17:00Z</dcterms:modified>
</cp:coreProperties>
</file>